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3E" w:rsidRDefault="000F633E">
      <w:pPr>
        <w:pStyle w:val="berschriftTitelseite"/>
      </w:pPr>
      <w:r>
        <w:t>#Titel</w:t>
      </w:r>
    </w:p>
    <w:p w:rsidR="000F633E" w:rsidRDefault="000F633E">
      <w:pPr>
        <w:pStyle w:val="UnterberschriftTitelseite"/>
      </w:pPr>
    </w:p>
    <w:p w:rsidR="000F633E" w:rsidRDefault="00443F81">
      <w:pPr>
        <w:pStyle w:val="TeilUntertitel"/>
      </w:pPr>
      <w:r>
        <w:t>Master</w:t>
      </w:r>
      <w:r w:rsidR="000F633E">
        <w:t>arbeit</w:t>
      </w:r>
      <w:r w:rsidR="00F726DA">
        <w:t>/Bachelorarbeit/Seminararbeit (#unzutreffendes bitte streichen)</w:t>
      </w:r>
    </w:p>
    <w:p w:rsidR="000F633E" w:rsidRDefault="000F633E">
      <w:pPr>
        <w:pStyle w:val="Textkrper"/>
      </w:pPr>
    </w:p>
    <w:p w:rsidR="000F633E" w:rsidRDefault="000F633E">
      <w:pPr>
        <w:pStyle w:val="Textkrper"/>
      </w:pPr>
    </w:p>
    <w:p w:rsidR="000F633E" w:rsidRDefault="000F633E">
      <w:pPr>
        <w:pStyle w:val="Untertitel2"/>
      </w:pPr>
      <w:r>
        <w:t>eingereicht bei</w:t>
      </w:r>
    </w:p>
    <w:p w:rsidR="000F633E" w:rsidRDefault="000F633E" w:rsidP="004A3924">
      <w:pPr>
        <w:pStyle w:val="Untertitel2"/>
      </w:pPr>
      <w:r w:rsidRPr="004A3924">
        <w:t xml:space="preserve">Prof. Dr. </w:t>
      </w:r>
      <w:r w:rsidR="00507F01" w:rsidRPr="004A3924">
        <w:t>Ju-Young Kim</w:t>
      </w:r>
      <w:r w:rsidR="004A3924" w:rsidRPr="004A3924">
        <w:br/>
      </w:r>
      <w:r w:rsidR="004A3924" w:rsidRPr="004A3924">
        <w:rPr>
          <w:i/>
        </w:rPr>
        <w:t>(</w:t>
      </w:r>
      <w:r w:rsidR="004A3924" w:rsidRPr="004A3924">
        <w:rPr>
          <w:i/>
        </w:rPr>
        <w:t>#</w:t>
      </w:r>
      <w:r w:rsidR="004A3924" w:rsidRPr="004A3924">
        <w:rPr>
          <w:i/>
        </w:rPr>
        <w:t>wenn abweichend):</w:t>
      </w:r>
      <w:r w:rsidR="004A3924">
        <w:t xml:space="preserve"> </w:t>
      </w:r>
      <w:r w:rsidR="004A3924" w:rsidRPr="004A3924">
        <w:t>B</w:t>
      </w:r>
      <w:r w:rsidR="004A3924">
        <w:t xml:space="preserve">etreuer(in): </w:t>
      </w:r>
    </w:p>
    <w:p w:rsidR="004A3924" w:rsidRPr="004A3924" w:rsidRDefault="004A3924" w:rsidP="004A3924">
      <w:pPr>
        <w:pStyle w:val="Untertitel2"/>
      </w:pPr>
    </w:p>
    <w:p w:rsidR="000F633E" w:rsidRPr="00443F81" w:rsidRDefault="004A3924">
      <w:pPr>
        <w:pStyle w:val="Untertitel2"/>
      </w:pPr>
      <w:r>
        <w:t>Services Marketing</w:t>
      </w:r>
    </w:p>
    <w:p w:rsidR="000F633E" w:rsidRDefault="00507F01">
      <w:pPr>
        <w:pStyle w:val="Untertitel2"/>
        <w:spacing w:line="360" w:lineRule="auto"/>
      </w:pPr>
      <w:r>
        <w:t>Fakultät Wirtschaftswissenschaften</w:t>
      </w:r>
    </w:p>
    <w:p w:rsidR="000F633E" w:rsidRDefault="00507F01">
      <w:pPr>
        <w:pStyle w:val="Untertitel2"/>
      </w:pPr>
      <w:r>
        <w:t>Karlsruher Institut für Technologie</w:t>
      </w:r>
    </w:p>
    <w:p w:rsidR="000F633E" w:rsidRDefault="000F633E">
      <w:pPr>
        <w:pStyle w:val="Untertitel2"/>
      </w:pPr>
    </w:p>
    <w:p w:rsidR="000F633E" w:rsidRDefault="000F633E">
      <w:pPr>
        <w:pStyle w:val="Untertitel2"/>
      </w:pPr>
      <w:r>
        <w:t>von</w:t>
      </w:r>
    </w:p>
    <w:p w:rsidR="000F633E" w:rsidRDefault="000F633E">
      <w:pPr>
        <w:pStyle w:val="Untertitel2"/>
      </w:pPr>
      <w:r>
        <w:t>#Name</w:t>
      </w:r>
    </w:p>
    <w:p w:rsidR="000F633E" w:rsidRDefault="000F633E">
      <w:pPr>
        <w:pStyle w:val="Untertitel2"/>
      </w:pPr>
      <w:r>
        <w:t xml:space="preserve"> </w:t>
      </w:r>
    </w:p>
    <w:p w:rsidR="000F633E" w:rsidRDefault="000F633E">
      <w:pPr>
        <w:pStyle w:val="Untertitel2"/>
      </w:pPr>
      <w:r>
        <w:t>#Straße</w:t>
      </w:r>
    </w:p>
    <w:p w:rsidR="000F633E" w:rsidRDefault="000F633E">
      <w:pPr>
        <w:pStyle w:val="Untertitel2"/>
      </w:pPr>
      <w:r>
        <w:t>#Ort</w:t>
      </w:r>
    </w:p>
    <w:p w:rsidR="000F633E" w:rsidRDefault="000F633E">
      <w:pPr>
        <w:pStyle w:val="Untertitel2"/>
      </w:pPr>
      <w:r>
        <w:t>#Tel.</w:t>
      </w:r>
    </w:p>
    <w:p w:rsidR="000F633E" w:rsidRDefault="00F726DA">
      <w:pPr>
        <w:pStyle w:val="Untertitel2"/>
      </w:pPr>
      <w:r>
        <w:t xml:space="preserve">E-Mail: </w:t>
      </w:r>
      <w:r w:rsidR="000F633E">
        <w:t>#email</w:t>
      </w:r>
    </w:p>
    <w:p w:rsidR="000F633E" w:rsidRDefault="000F633E">
      <w:pPr>
        <w:pStyle w:val="Untertitel2"/>
      </w:pPr>
    </w:p>
    <w:p w:rsidR="000F633E" w:rsidRDefault="000F633E">
      <w:pPr>
        <w:pStyle w:val="Untertitel2"/>
      </w:pPr>
      <w:r>
        <w:t>Studienrichtung: #</w:t>
      </w:r>
    </w:p>
    <w:p w:rsidR="000F633E" w:rsidRDefault="000F633E">
      <w:pPr>
        <w:pStyle w:val="Untertitel2"/>
      </w:pPr>
      <w:r>
        <w:t>#. Fachsemester</w:t>
      </w:r>
    </w:p>
    <w:p w:rsidR="000F633E" w:rsidRDefault="000F633E">
      <w:pPr>
        <w:pStyle w:val="Untertitel2"/>
      </w:pPr>
      <w:r>
        <w:t>Matrikelnummer: #</w:t>
      </w:r>
    </w:p>
    <w:p w:rsidR="000F633E" w:rsidRDefault="000F633E">
      <w:pPr>
        <w:pStyle w:val="Untertitel2"/>
      </w:pPr>
    </w:p>
    <w:p w:rsidR="000F633E" w:rsidRDefault="000F633E">
      <w:pPr>
        <w:sectPr w:rsidR="000F633E">
          <w:headerReference w:type="even" r:id="rId7"/>
          <w:headerReference w:type="default" r:id="rId8"/>
          <w:footerReference w:type="even" r:id="rId9"/>
          <w:pgSz w:w="11907" w:h="16840" w:code="9"/>
          <w:pgMar w:top="1701" w:right="1134" w:bottom="1134" w:left="2268" w:header="720" w:footer="720" w:gutter="0"/>
          <w:cols w:space="720"/>
          <w:titlePg/>
        </w:sectPr>
      </w:pPr>
    </w:p>
    <w:p w:rsidR="000F633E" w:rsidRDefault="000F633E">
      <w:pPr>
        <w:pStyle w:val="berschriftinVerzeichnissen"/>
      </w:pPr>
      <w:r>
        <w:lastRenderedPageBreak/>
        <w:t>Inhaltsverzeichnis</w:t>
      </w:r>
    </w:p>
    <w:p w:rsidR="000F633E" w:rsidRDefault="00654CBB">
      <w:pPr>
        <w:pStyle w:val="verzeichnisvorweg"/>
      </w:pPr>
      <w:fldSimple w:instr=" REF Abbildungsverzeichnis \* MERGEFORMAT ">
        <w:r w:rsidR="00BE5808">
          <w:t>Abbildungsverzeichnis</w:t>
        </w:r>
      </w:fldSimple>
      <w:r w:rsidR="000F633E">
        <w:tab/>
      </w:r>
      <w:fldSimple w:instr=" PAGEREF Abbildungsverzeichnis ">
        <w:r w:rsidR="00BE5808">
          <w:rPr>
            <w:noProof/>
          </w:rPr>
          <w:t>III</w:t>
        </w:r>
      </w:fldSimple>
    </w:p>
    <w:p w:rsidR="000F633E" w:rsidRDefault="00654CBB">
      <w:pPr>
        <w:pStyle w:val="verzeichnisvorweg"/>
      </w:pPr>
      <w:fldSimple w:instr=" REF tabellenverzeichnis \* MERGEFORMAT ">
        <w:r w:rsidR="00BE5808">
          <w:t>Tabellenverzeichnis</w:t>
        </w:r>
      </w:fldSimple>
      <w:r w:rsidR="000F633E">
        <w:tab/>
      </w:r>
      <w:fldSimple w:instr=" PAGEREF tabellenverzeichnis ">
        <w:r w:rsidR="00BE5808">
          <w:rPr>
            <w:noProof/>
          </w:rPr>
          <w:t>IV</w:t>
        </w:r>
      </w:fldSimple>
    </w:p>
    <w:p w:rsidR="000F633E" w:rsidRDefault="00654CBB">
      <w:pPr>
        <w:pStyle w:val="verzeichnisvorweg"/>
      </w:pPr>
      <w:fldSimple w:instr=" REF Abkürzungsverzeichnis \* MERGEFORMAT ">
        <w:r w:rsidR="00BE5808">
          <w:t>Abkürzungsverzeichnis</w:t>
        </w:r>
      </w:fldSimple>
      <w:r w:rsidR="000F633E">
        <w:tab/>
      </w:r>
      <w:fldSimple w:instr=" PAGEREF Abkürzungsverzeichnis ">
        <w:r w:rsidR="00BE5808">
          <w:rPr>
            <w:noProof/>
          </w:rPr>
          <w:t>V</w:t>
        </w:r>
      </w:fldSimple>
    </w:p>
    <w:p w:rsidR="000F633E" w:rsidRDefault="00654CBB">
      <w:pPr>
        <w:pStyle w:val="verzeichnisvorweg"/>
      </w:pPr>
      <w:fldSimple w:instr=" REF Symbolverzeichnis \* MERGEFORMAT ">
        <w:r w:rsidR="00BE5808">
          <w:t>Symbolverzeichnis</w:t>
        </w:r>
      </w:fldSimple>
      <w:r w:rsidR="000F633E">
        <w:tab/>
      </w:r>
      <w:fldSimple w:instr=" PAGEREF Symbolverzeichnis ">
        <w:r w:rsidR="00BE5808">
          <w:rPr>
            <w:noProof/>
          </w:rPr>
          <w:t>VI</w:t>
        </w:r>
      </w:fldSimple>
    </w:p>
    <w:p w:rsidR="00BE5808" w:rsidRDefault="000F633E">
      <w:pPr>
        <w:pStyle w:val="Verzeichnis1"/>
        <w:rPr>
          <w:b w:val="0"/>
          <w:noProof/>
          <w:szCs w:val="24"/>
        </w:rPr>
      </w:pPr>
      <w:r>
        <w:rPr>
          <w:caps/>
        </w:rPr>
        <w:fldChar w:fldCharType="begin"/>
      </w:r>
      <w:r>
        <w:rPr>
          <w:caps/>
        </w:rPr>
        <w:instrText xml:space="preserve"> TOC \o "1-7" </w:instrText>
      </w:r>
      <w:r>
        <w:rPr>
          <w:caps/>
        </w:rPr>
        <w:fldChar w:fldCharType="separate"/>
      </w:r>
      <w:r w:rsidR="00BE5808">
        <w:rPr>
          <w:noProof/>
        </w:rPr>
        <w:t>1</w:t>
      </w:r>
      <w:r w:rsidR="00BE5808">
        <w:rPr>
          <w:b w:val="0"/>
          <w:noProof/>
          <w:szCs w:val="24"/>
        </w:rPr>
        <w:tab/>
      </w:r>
      <w:r w:rsidR="00BE5808">
        <w:rPr>
          <w:noProof/>
        </w:rPr>
        <w:t>Problemstellung</w:t>
      </w:r>
      <w:r w:rsidR="00BE5808">
        <w:rPr>
          <w:noProof/>
        </w:rPr>
        <w:tab/>
      </w:r>
      <w:r w:rsidR="00BE5808">
        <w:rPr>
          <w:noProof/>
        </w:rPr>
        <w:fldChar w:fldCharType="begin"/>
      </w:r>
      <w:r w:rsidR="00BE5808">
        <w:rPr>
          <w:noProof/>
        </w:rPr>
        <w:instrText xml:space="preserve"> PAGEREF _Toc192642719 \h </w:instrText>
      </w:r>
      <w:r w:rsidR="00BE5808">
        <w:rPr>
          <w:noProof/>
        </w:rPr>
      </w:r>
      <w:r w:rsidR="00BE5808">
        <w:rPr>
          <w:noProof/>
        </w:rPr>
        <w:fldChar w:fldCharType="separate"/>
      </w:r>
      <w:r w:rsidR="00BE5808">
        <w:rPr>
          <w:noProof/>
        </w:rPr>
        <w:t>1</w:t>
      </w:r>
      <w:r w:rsidR="00BE5808">
        <w:rPr>
          <w:noProof/>
        </w:rPr>
        <w:fldChar w:fldCharType="end"/>
      </w:r>
    </w:p>
    <w:p w:rsidR="00BE5808" w:rsidRDefault="00BE5808">
      <w:pPr>
        <w:pStyle w:val="Verzeichnis1"/>
        <w:rPr>
          <w:b w:val="0"/>
          <w:noProof/>
          <w:szCs w:val="24"/>
        </w:rPr>
      </w:pPr>
      <w:r>
        <w:rPr>
          <w:noProof/>
        </w:rPr>
        <w:t>2</w:t>
      </w:r>
      <w:r>
        <w:rPr>
          <w:b w:val="0"/>
          <w:noProof/>
          <w:szCs w:val="24"/>
        </w:rPr>
        <w:tab/>
      </w:r>
      <w:r>
        <w:rPr>
          <w:noProof/>
        </w:rPr>
        <w:t>Kapitel 2</w:t>
      </w:r>
      <w:r>
        <w:rPr>
          <w:noProof/>
        </w:rPr>
        <w:tab/>
      </w:r>
      <w:r>
        <w:rPr>
          <w:noProof/>
        </w:rPr>
        <w:fldChar w:fldCharType="begin"/>
      </w:r>
      <w:r>
        <w:rPr>
          <w:noProof/>
        </w:rPr>
        <w:instrText xml:space="preserve"> PAGEREF _Toc192642720 \h </w:instrText>
      </w:r>
      <w:r>
        <w:rPr>
          <w:noProof/>
        </w:rPr>
      </w:r>
      <w:r>
        <w:rPr>
          <w:noProof/>
        </w:rPr>
        <w:fldChar w:fldCharType="separate"/>
      </w:r>
      <w:r>
        <w:rPr>
          <w:noProof/>
        </w:rPr>
        <w:t>1</w:t>
      </w:r>
      <w:r>
        <w:rPr>
          <w:noProof/>
        </w:rPr>
        <w:fldChar w:fldCharType="end"/>
      </w:r>
    </w:p>
    <w:p w:rsidR="00BE5808" w:rsidRDefault="00BE5808">
      <w:pPr>
        <w:pStyle w:val="Verzeichnis1"/>
        <w:rPr>
          <w:b w:val="0"/>
          <w:noProof/>
          <w:szCs w:val="24"/>
        </w:rPr>
      </w:pPr>
      <w:r>
        <w:rPr>
          <w:noProof/>
        </w:rPr>
        <w:t>3</w:t>
      </w:r>
      <w:r>
        <w:rPr>
          <w:b w:val="0"/>
          <w:noProof/>
          <w:szCs w:val="24"/>
        </w:rPr>
        <w:tab/>
      </w:r>
      <w:r>
        <w:rPr>
          <w:noProof/>
        </w:rPr>
        <w:t>Kapitel 3</w:t>
      </w:r>
      <w:r>
        <w:rPr>
          <w:noProof/>
        </w:rPr>
        <w:tab/>
      </w:r>
      <w:r>
        <w:rPr>
          <w:noProof/>
        </w:rPr>
        <w:fldChar w:fldCharType="begin"/>
      </w:r>
      <w:r>
        <w:rPr>
          <w:noProof/>
        </w:rPr>
        <w:instrText xml:space="preserve"> PAGEREF _Toc192642721 \h </w:instrText>
      </w:r>
      <w:r>
        <w:rPr>
          <w:noProof/>
        </w:rPr>
      </w:r>
      <w:r>
        <w:rPr>
          <w:noProof/>
        </w:rPr>
        <w:fldChar w:fldCharType="separate"/>
      </w:r>
      <w:r>
        <w:rPr>
          <w:noProof/>
        </w:rPr>
        <w:t>2</w:t>
      </w:r>
      <w:r>
        <w:rPr>
          <w:noProof/>
        </w:rPr>
        <w:fldChar w:fldCharType="end"/>
      </w:r>
    </w:p>
    <w:p w:rsidR="00BE5808" w:rsidRDefault="00BE5808">
      <w:pPr>
        <w:pStyle w:val="Verzeichnis2"/>
        <w:tabs>
          <w:tab w:val="left" w:pos="1316"/>
        </w:tabs>
        <w:rPr>
          <w:noProof/>
          <w:szCs w:val="24"/>
        </w:rPr>
      </w:pPr>
      <w:r>
        <w:rPr>
          <w:noProof/>
        </w:rPr>
        <w:t>3.1</w:t>
      </w:r>
      <w:r>
        <w:rPr>
          <w:noProof/>
          <w:szCs w:val="24"/>
        </w:rPr>
        <w:tab/>
      </w:r>
      <w:r>
        <w:rPr>
          <w:noProof/>
        </w:rPr>
        <w:t>Unterkapitel 1</w:t>
      </w:r>
      <w:r>
        <w:rPr>
          <w:noProof/>
        </w:rPr>
        <w:tab/>
      </w:r>
      <w:r>
        <w:rPr>
          <w:noProof/>
        </w:rPr>
        <w:fldChar w:fldCharType="begin"/>
      </w:r>
      <w:r>
        <w:rPr>
          <w:noProof/>
        </w:rPr>
        <w:instrText xml:space="preserve"> PAGEREF _Toc192642722 \h </w:instrText>
      </w:r>
      <w:r>
        <w:rPr>
          <w:noProof/>
        </w:rPr>
      </w:r>
      <w:r>
        <w:rPr>
          <w:noProof/>
        </w:rPr>
        <w:fldChar w:fldCharType="separate"/>
      </w:r>
      <w:r>
        <w:rPr>
          <w:noProof/>
        </w:rPr>
        <w:t>2</w:t>
      </w:r>
      <w:r>
        <w:rPr>
          <w:noProof/>
        </w:rPr>
        <w:fldChar w:fldCharType="end"/>
      </w:r>
    </w:p>
    <w:p w:rsidR="00BE5808" w:rsidRDefault="00BE5808">
      <w:pPr>
        <w:pStyle w:val="Verzeichnis3"/>
        <w:tabs>
          <w:tab w:val="left" w:pos="2109"/>
        </w:tabs>
        <w:rPr>
          <w:noProof/>
          <w:szCs w:val="24"/>
        </w:rPr>
      </w:pPr>
      <w:r>
        <w:rPr>
          <w:noProof/>
        </w:rPr>
        <w:t>3.1.1</w:t>
      </w:r>
      <w:r>
        <w:rPr>
          <w:noProof/>
          <w:szCs w:val="24"/>
        </w:rPr>
        <w:tab/>
      </w:r>
      <w:r>
        <w:rPr>
          <w:noProof/>
        </w:rPr>
        <w:t>Unter-Unterkapitel 1</w:t>
      </w:r>
      <w:r>
        <w:rPr>
          <w:noProof/>
        </w:rPr>
        <w:tab/>
      </w:r>
      <w:r>
        <w:rPr>
          <w:noProof/>
        </w:rPr>
        <w:fldChar w:fldCharType="begin"/>
      </w:r>
      <w:r>
        <w:rPr>
          <w:noProof/>
        </w:rPr>
        <w:instrText xml:space="preserve"> PAGEREF _Toc192642723 \h </w:instrText>
      </w:r>
      <w:r>
        <w:rPr>
          <w:noProof/>
        </w:rPr>
      </w:r>
      <w:r>
        <w:rPr>
          <w:noProof/>
        </w:rPr>
        <w:fldChar w:fldCharType="separate"/>
      </w:r>
      <w:r>
        <w:rPr>
          <w:noProof/>
        </w:rPr>
        <w:t>2</w:t>
      </w:r>
      <w:r>
        <w:rPr>
          <w:noProof/>
        </w:rPr>
        <w:fldChar w:fldCharType="end"/>
      </w:r>
    </w:p>
    <w:p w:rsidR="00BE5808" w:rsidRDefault="00BE5808">
      <w:pPr>
        <w:pStyle w:val="Verzeichnis4"/>
        <w:tabs>
          <w:tab w:val="left" w:pos="2988"/>
        </w:tabs>
        <w:rPr>
          <w:noProof/>
          <w:szCs w:val="24"/>
        </w:rPr>
      </w:pPr>
      <w:r>
        <w:rPr>
          <w:noProof/>
        </w:rPr>
        <w:t>3.1.1.1</w:t>
      </w:r>
      <w:r>
        <w:rPr>
          <w:noProof/>
          <w:szCs w:val="24"/>
        </w:rPr>
        <w:tab/>
      </w:r>
      <w:r>
        <w:rPr>
          <w:noProof/>
        </w:rPr>
        <w:t>Gliederungsebene 4a</w:t>
      </w:r>
      <w:r>
        <w:rPr>
          <w:noProof/>
        </w:rPr>
        <w:tab/>
      </w:r>
      <w:r>
        <w:rPr>
          <w:noProof/>
        </w:rPr>
        <w:fldChar w:fldCharType="begin"/>
      </w:r>
      <w:r>
        <w:rPr>
          <w:noProof/>
        </w:rPr>
        <w:instrText xml:space="preserve"> PAGEREF _Toc192642724 \h </w:instrText>
      </w:r>
      <w:r>
        <w:rPr>
          <w:noProof/>
        </w:rPr>
      </w:r>
      <w:r>
        <w:rPr>
          <w:noProof/>
        </w:rPr>
        <w:fldChar w:fldCharType="separate"/>
      </w:r>
      <w:r>
        <w:rPr>
          <w:noProof/>
        </w:rPr>
        <w:t>2</w:t>
      </w:r>
      <w:r>
        <w:rPr>
          <w:noProof/>
        </w:rPr>
        <w:fldChar w:fldCharType="end"/>
      </w:r>
    </w:p>
    <w:p w:rsidR="00BE5808" w:rsidRDefault="00BE5808">
      <w:pPr>
        <w:pStyle w:val="Verzeichnis4"/>
        <w:tabs>
          <w:tab w:val="left" w:pos="2988"/>
        </w:tabs>
        <w:rPr>
          <w:noProof/>
          <w:szCs w:val="24"/>
        </w:rPr>
      </w:pPr>
      <w:r>
        <w:rPr>
          <w:noProof/>
        </w:rPr>
        <w:t>3.1.1.2</w:t>
      </w:r>
      <w:r>
        <w:rPr>
          <w:noProof/>
          <w:szCs w:val="24"/>
        </w:rPr>
        <w:tab/>
      </w:r>
      <w:r>
        <w:rPr>
          <w:noProof/>
        </w:rPr>
        <w:t>Gliederungsebene 4b</w:t>
      </w:r>
      <w:r>
        <w:rPr>
          <w:noProof/>
        </w:rPr>
        <w:tab/>
      </w:r>
      <w:r>
        <w:rPr>
          <w:noProof/>
        </w:rPr>
        <w:fldChar w:fldCharType="begin"/>
      </w:r>
      <w:r>
        <w:rPr>
          <w:noProof/>
        </w:rPr>
        <w:instrText xml:space="preserve"> PAGEREF _Toc192642725 \h </w:instrText>
      </w:r>
      <w:r>
        <w:rPr>
          <w:noProof/>
        </w:rPr>
      </w:r>
      <w:r>
        <w:rPr>
          <w:noProof/>
        </w:rPr>
        <w:fldChar w:fldCharType="separate"/>
      </w:r>
      <w:r>
        <w:rPr>
          <w:noProof/>
        </w:rPr>
        <w:t>2</w:t>
      </w:r>
      <w:r>
        <w:rPr>
          <w:noProof/>
        </w:rPr>
        <w:fldChar w:fldCharType="end"/>
      </w:r>
    </w:p>
    <w:p w:rsidR="00BE5808" w:rsidRDefault="00BE5808">
      <w:pPr>
        <w:pStyle w:val="Verzeichnis3"/>
        <w:tabs>
          <w:tab w:val="left" w:pos="2109"/>
        </w:tabs>
        <w:rPr>
          <w:noProof/>
          <w:szCs w:val="24"/>
        </w:rPr>
      </w:pPr>
      <w:r>
        <w:rPr>
          <w:noProof/>
        </w:rPr>
        <w:t>3.1.2</w:t>
      </w:r>
      <w:r>
        <w:rPr>
          <w:noProof/>
          <w:szCs w:val="24"/>
        </w:rPr>
        <w:tab/>
      </w:r>
      <w:r>
        <w:rPr>
          <w:noProof/>
        </w:rPr>
        <w:t>Unter-Unterkapitel 2</w:t>
      </w:r>
      <w:r>
        <w:rPr>
          <w:noProof/>
        </w:rPr>
        <w:tab/>
      </w:r>
      <w:r>
        <w:rPr>
          <w:noProof/>
        </w:rPr>
        <w:fldChar w:fldCharType="begin"/>
      </w:r>
      <w:r>
        <w:rPr>
          <w:noProof/>
        </w:rPr>
        <w:instrText xml:space="preserve"> PAGEREF _Toc192642726 \h </w:instrText>
      </w:r>
      <w:r>
        <w:rPr>
          <w:noProof/>
        </w:rPr>
      </w:r>
      <w:r>
        <w:rPr>
          <w:noProof/>
        </w:rPr>
        <w:fldChar w:fldCharType="separate"/>
      </w:r>
      <w:r>
        <w:rPr>
          <w:noProof/>
        </w:rPr>
        <w:t>2</w:t>
      </w:r>
      <w:r>
        <w:rPr>
          <w:noProof/>
        </w:rPr>
        <w:fldChar w:fldCharType="end"/>
      </w:r>
    </w:p>
    <w:p w:rsidR="00BE5808" w:rsidRDefault="00BE5808">
      <w:pPr>
        <w:pStyle w:val="Verzeichnis2"/>
        <w:tabs>
          <w:tab w:val="left" w:pos="1316"/>
        </w:tabs>
        <w:rPr>
          <w:noProof/>
          <w:szCs w:val="24"/>
        </w:rPr>
      </w:pPr>
      <w:r>
        <w:rPr>
          <w:noProof/>
        </w:rPr>
        <w:t>3.2</w:t>
      </w:r>
      <w:r>
        <w:rPr>
          <w:noProof/>
          <w:szCs w:val="24"/>
        </w:rPr>
        <w:tab/>
      </w:r>
      <w:r>
        <w:rPr>
          <w:noProof/>
        </w:rPr>
        <w:t>Unterkapitel 2</w:t>
      </w:r>
      <w:r>
        <w:rPr>
          <w:noProof/>
        </w:rPr>
        <w:tab/>
      </w:r>
      <w:r>
        <w:rPr>
          <w:noProof/>
        </w:rPr>
        <w:fldChar w:fldCharType="begin"/>
      </w:r>
      <w:r>
        <w:rPr>
          <w:noProof/>
        </w:rPr>
        <w:instrText xml:space="preserve"> PAGEREF _Toc192642727 \h </w:instrText>
      </w:r>
      <w:r>
        <w:rPr>
          <w:noProof/>
        </w:rPr>
      </w:r>
      <w:r>
        <w:rPr>
          <w:noProof/>
        </w:rPr>
        <w:fldChar w:fldCharType="separate"/>
      </w:r>
      <w:r>
        <w:rPr>
          <w:noProof/>
        </w:rPr>
        <w:t>2</w:t>
      </w:r>
      <w:r>
        <w:rPr>
          <w:noProof/>
        </w:rPr>
        <w:fldChar w:fldCharType="end"/>
      </w:r>
    </w:p>
    <w:p w:rsidR="00BE5808" w:rsidRDefault="00BE5808">
      <w:pPr>
        <w:pStyle w:val="Verzeichnis1"/>
        <w:rPr>
          <w:b w:val="0"/>
          <w:noProof/>
          <w:szCs w:val="24"/>
        </w:rPr>
      </w:pPr>
      <w:r>
        <w:rPr>
          <w:noProof/>
        </w:rPr>
        <w:t>4</w:t>
      </w:r>
      <w:r>
        <w:rPr>
          <w:b w:val="0"/>
          <w:noProof/>
          <w:szCs w:val="24"/>
        </w:rPr>
        <w:tab/>
      </w:r>
      <w:r>
        <w:rPr>
          <w:noProof/>
        </w:rPr>
        <w:t>Zusammenfassung</w:t>
      </w:r>
      <w:r>
        <w:rPr>
          <w:noProof/>
        </w:rPr>
        <w:tab/>
      </w:r>
      <w:r>
        <w:rPr>
          <w:noProof/>
        </w:rPr>
        <w:fldChar w:fldCharType="begin"/>
      </w:r>
      <w:r>
        <w:rPr>
          <w:noProof/>
        </w:rPr>
        <w:instrText xml:space="preserve"> PAGEREF _Toc192642728 \h </w:instrText>
      </w:r>
      <w:r>
        <w:rPr>
          <w:noProof/>
        </w:rPr>
      </w:r>
      <w:r>
        <w:rPr>
          <w:noProof/>
        </w:rPr>
        <w:fldChar w:fldCharType="separate"/>
      </w:r>
      <w:r>
        <w:rPr>
          <w:noProof/>
        </w:rPr>
        <w:t>5</w:t>
      </w:r>
      <w:r>
        <w:rPr>
          <w:noProof/>
        </w:rPr>
        <w:fldChar w:fldCharType="end"/>
      </w:r>
    </w:p>
    <w:p w:rsidR="00BE5808" w:rsidRDefault="00BE5808">
      <w:pPr>
        <w:pStyle w:val="Verzeichnis1"/>
        <w:rPr>
          <w:b w:val="0"/>
          <w:noProof/>
          <w:szCs w:val="24"/>
        </w:rPr>
      </w:pPr>
      <w:r>
        <w:rPr>
          <w:noProof/>
        </w:rPr>
        <w:t>5</w:t>
      </w:r>
      <w:r>
        <w:rPr>
          <w:b w:val="0"/>
          <w:noProof/>
          <w:szCs w:val="24"/>
        </w:rPr>
        <w:tab/>
      </w:r>
      <w:r>
        <w:rPr>
          <w:noProof/>
        </w:rPr>
        <w:t>Anhang</w:t>
      </w:r>
      <w:r>
        <w:rPr>
          <w:noProof/>
        </w:rPr>
        <w:tab/>
      </w:r>
      <w:r>
        <w:rPr>
          <w:noProof/>
        </w:rPr>
        <w:fldChar w:fldCharType="begin"/>
      </w:r>
      <w:r>
        <w:rPr>
          <w:noProof/>
        </w:rPr>
        <w:instrText xml:space="preserve"> PAGEREF _Toc192642729 \h </w:instrText>
      </w:r>
      <w:r>
        <w:rPr>
          <w:noProof/>
        </w:rPr>
      </w:r>
      <w:r>
        <w:rPr>
          <w:noProof/>
        </w:rPr>
        <w:fldChar w:fldCharType="separate"/>
      </w:r>
      <w:r>
        <w:rPr>
          <w:noProof/>
        </w:rPr>
        <w:t>5</w:t>
      </w:r>
      <w:r>
        <w:rPr>
          <w:noProof/>
        </w:rPr>
        <w:fldChar w:fldCharType="end"/>
      </w:r>
    </w:p>
    <w:p w:rsidR="000F633E" w:rsidRDefault="000F633E">
      <w:pPr>
        <w:pStyle w:val="Verzeichnis1"/>
      </w:pPr>
      <w:r>
        <w:fldChar w:fldCharType="end"/>
      </w:r>
      <w:fldSimple w:instr=" REF Literaturverzeichnis \* MERGEFORMAT ">
        <w:r w:rsidR="00BE5808">
          <w:t>Literaturverzeichnis</w:t>
        </w:r>
      </w:fldSimple>
      <w:r>
        <w:tab/>
      </w:r>
      <w:fldSimple w:instr=" PAGEREF Literaturverzeichnis ">
        <w:r w:rsidR="00BE5808">
          <w:rPr>
            <w:noProof/>
          </w:rPr>
          <w:t>6</w:t>
        </w:r>
      </w:fldSimple>
    </w:p>
    <w:p w:rsidR="000F633E" w:rsidRDefault="00654CBB">
      <w:pPr>
        <w:pStyle w:val="Verzeichnis1"/>
      </w:pPr>
      <w:fldSimple w:instr=" REF Ehrenwoertliche_Erklaerung \* MERGEFORMAT ">
        <w:r w:rsidR="00BE5808">
          <w:t>Ehrenwörtliche Erklärung</w:t>
        </w:r>
      </w:fldSimple>
      <w:r w:rsidR="000F633E">
        <w:tab/>
      </w:r>
      <w:fldSimple w:instr=" PAGEREF Ehrenwoertliche_Erklaerung ">
        <w:r w:rsidR="00BE5808">
          <w:rPr>
            <w:noProof/>
          </w:rPr>
          <w:t>7</w:t>
        </w:r>
      </w:fldSimple>
    </w:p>
    <w:p w:rsidR="000F633E" w:rsidRDefault="000F633E">
      <w:pPr>
        <w:pStyle w:val="Textkrper"/>
      </w:pPr>
    </w:p>
    <w:p w:rsidR="000F633E" w:rsidRDefault="000F633E">
      <w:pPr>
        <w:pStyle w:val="Textkrper"/>
      </w:pPr>
      <w:r>
        <w:t>Informationen zur Arbeit: (Bitte immer mit aufführen! Durch Markieren und Drücken der Taste "F9" können Sie automatisch die Informationen aktualisieren).</w:t>
      </w:r>
    </w:p>
    <w:p w:rsidR="000F633E" w:rsidRDefault="000F633E">
      <w:pPr>
        <w:pStyle w:val="Textkrper"/>
      </w:pPr>
      <w:r>
        <w:t xml:space="preserve">Anzahl Wörter: </w:t>
      </w:r>
      <w:fldSimple w:instr=" NUMWORDS  \* MERGEFORMAT ">
        <w:r w:rsidR="00BE5808">
          <w:rPr>
            <w:noProof/>
          </w:rPr>
          <w:t>1298</w:t>
        </w:r>
      </w:fldSimple>
    </w:p>
    <w:p w:rsidR="000F633E" w:rsidRDefault="000F633E">
      <w:pPr>
        <w:pStyle w:val="Textkrper"/>
      </w:pPr>
      <w:r>
        <w:t xml:space="preserve">Dateiname: </w:t>
      </w:r>
      <w:fldSimple w:instr=" FILENAME  \* MERGEFORMAT ">
        <w:r w:rsidR="00507F01">
          <w:rPr>
            <w:noProof/>
          </w:rPr>
          <w:t>Musterdatei_Studienarbeit_Kim_2015</w:t>
        </w:r>
      </w:fldSimple>
    </w:p>
    <w:p w:rsidR="000F633E" w:rsidRDefault="000F633E">
      <w:pPr>
        <w:pStyle w:val="berschriftinVerzeichnissen"/>
      </w:pPr>
      <w:bookmarkStart w:id="0" w:name="Abbildungsverzeichnis"/>
      <w:r>
        <w:lastRenderedPageBreak/>
        <w:t>Abbildungsverzeichnis</w:t>
      </w:r>
      <w:bookmarkEnd w:id="0"/>
    </w:p>
    <w:p w:rsidR="00BE5808" w:rsidRDefault="000F633E">
      <w:pPr>
        <w:pStyle w:val="Abbildungsverzeichnis"/>
        <w:rPr>
          <w:noProof/>
          <w:szCs w:val="24"/>
        </w:rPr>
      </w:pPr>
      <w:r>
        <w:fldChar w:fldCharType="begin"/>
      </w:r>
      <w:r>
        <w:instrText xml:space="preserve"> TOC \c "Abbildung" </w:instrText>
      </w:r>
      <w:r>
        <w:fldChar w:fldCharType="separate"/>
      </w:r>
      <w:r w:rsidR="00BE5808">
        <w:rPr>
          <w:noProof/>
        </w:rPr>
        <w:t>Abbildung 1:</w:t>
      </w:r>
      <w:r w:rsidR="00BE5808">
        <w:rPr>
          <w:noProof/>
          <w:szCs w:val="24"/>
        </w:rPr>
        <w:tab/>
      </w:r>
      <w:r w:rsidR="00BE5808">
        <w:rPr>
          <w:noProof/>
        </w:rPr>
        <w:t>Darstellung der Funktionsverläufe der Nachfragefunktionen</w:t>
      </w:r>
      <w:r w:rsidR="00BE5808">
        <w:rPr>
          <w:noProof/>
        </w:rPr>
        <w:tab/>
      </w:r>
      <w:r w:rsidR="00BE5808">
        <w:rPr>
          <w:noProof/>
        </w:rPr>
        <w:fldChar w:fldCharType="begin"/>
      </w:r>
      <w:r w:rsidR="00BE5808">
        <w:rPr>
          <w:noProof/>
        </w:rPr>
        <w:instrText xml:space="preserve"> PAGEREF _Toc192642730 \h </w:instrText>
      </w:r>
      <w:r w:rsidR="00BE5808">
        <w:rPr>
          <w:noProof/>
        </w:rPr>
      </w:r>
      <w:r w:rsidR="00BE5808">
        <w:rPr>
          <w:noProof/>
        </w:rPr>
        <w:fldChar w:fldCharType="separate"/>
      </w:r>
      <w:r w:rsidR="00BE5808">
        <w:rPr>
          <w:noProof/>
        </w:rPr>
        <w:t>4</w:t>
      </w:r>
      <w:r w:rsidR="00BE5808">
        <w:rPr>
          <w:noProof/>
        </w:rPr>
        <w:fldChar w:fldCharType="end"/>
      </w:r>
    </w:p>
    <w:p w:rsidR="000F633E" w:rsidRDefault="000F633E">
      <w:r>
        <w:fldChar w:fldCharType="end"/>
      </w:r>
    </w:p>
    <w:p w:rsidR="000F633E" w:rsidRDefault="000F633E">
      <w:pPr>
        <w:pStyle w:val="berschriftinVerzeichnissen"/>
      </w:pPr>
      <w:bookmarkStart w:id="1" w:name="Tabellenverzeichnis"/>
      <w:r>
        <w:lastRenderedPageBreak/>
        <w:t>Tabellenverzeichnis</w:t>
      </w:r>
      <w:bookmarkEnd w:id="1"/>
    </w:p>
    <w:p w:rsidR="00BE5808" w:rsidRDefault="000F633E">
      <w:pPr>
        <w:pStyle w:val="Abbildungsverzeichnis"/>
        <w:rPr>
          <w:noProof/>
          <w:szCs w:val="24"/>
        </w:rPr>
      </w:pPr>
      <w:r>
        <w:fldChar w:fldCharType="begin"/>
      </w:r>
      <w:r>
        <w:instrText xml:space="preserve"> TOC \c "Tabelle" </w:instrText>
      </w:r>
      <w:r>
        <w:fldChar w:fldCharType="separate"/>
      </w:r>
      <w:r w:rsidR="00BE5808">
        <w:rPr>
          <w:noProof/>
        </w:rPr>
        <w:t>Tabelle 1:</w:t>
      </w:r>
      <w:r w:rsidR="00BE5808">
        <w:rPr>
          <w:noProof/>
          <w:szCs w:val="24"/>
        </w:rPr>
        <w:tab/>
      </w:r>
      <w:r w:rsidR="00BE5808">
        <w:rPr>
          <w:noProof/>
        </w:rPr>
        <w:t>Ergebnisse des optimalen Pauschaltarifs bei homogenen Konsumenten</w:t>
      </w:r>
      <w:r w:rsidR="00BE5808">
        <w:rPr>
          <w:noProof/>
        </w:rPr>
        <w:tab/>
      </w:r>
      <w:r w:rsidR="00BE5808">
        <w:rPr>
          <w:noProof/>
        </w:rPr>
        <w:fldChar w:fldCharType="begin"/>
      </w:r>
      <w:r w:rsidR="00BE5808">
        <w:rPr>
          <w:noProof/>
        </w:rPr>
        <w:instrText xml:space="preserve"> PAGEREF _Toc192642731 \h </w:instrText>
      </w:r>
      <w:r w:rsidR="00BE5808">
        <w:rPr>
          <w:noProof/>
        </w:rPr>
      </w:r>
      <w:r w:rsidR="00BE5808">
        <w:rPr>
          <w:noProof/>
        </w:rPr>
        <w:fldChar w:fldCharType="separate"/>
      </w:r>
      <w:r w:rsidR="00BE5808">
        <w:rPr>
          <w:noProof/>
        </w:rPr>
        <w:t>4</w:t>
      </w:r>
      <w:r w:rsidR="00BE5808">
        <w:rPr>
          <w:noProof/>
        </w:rPr>
        <w:fldChar w:fldCharType="end"/>
      </w:r>
    </w:p>
    <w:p w:rsidR="000F633E" w:rsidRDefault="000F633E">
      <w:r>
        <w:fldChar w:fldCharType="end"/>
      </w:r>
    </w:p>
    <w:p w:rsidR="000F633E" w:rsidRDefault="000F633E">
      <w:pPr>
        <w:pStyle w:val="berschriftinVerzeichnissen"/>
      </w:pPr>
      <w:bookmarkStart w:id="2" w:name="Abkürzungsverzeichnis"/>
      <w:r>
        <w:lastRenderedPageBreak/>
        <w:t>Abkürzungsverzeichnis</w:t>
      </w:r>
      <w:bookmarkEnd w:id="2"/>
    </w:p>
    <w:p w:rsidR="000F633E" w:rsidRDefault="000F633E">
      <w:pPr>
        <w:pStyle w:val="abkrzungsverzeichnis"/>
      </w:pPr>
      <w:r>
        <w:t>GE</w:t>
      </w:r>
      <w:r>
        <w:tab/>
        <w:t>Geldeinheit</w:t>
      </w:r>
    </w:p>
    <w:p w:rsidR="000F633E" w:rsidRDefault="000F633E">
      <w:pPr>
        <w:pStyle w:val="abkrzungsverzeichnis"/>
      </w:pPr>
      <w:r>
        <w:t>DB</w:t>
      </w:r>
      <w:r>
        <w:tab/>
        <w:t>Deckungsbeitrag</w:t>
      </w:r>
    </w:p>
    <w:p w:rsidR="000F633E" w:rsidRPr="00443F81" w:rsidRDefault="000F633E">
      <w:pPr>
        <w:pStyle w:val="abkrzungsverzeichnis"/>
      </w:pPr>
      <w:r w:rsidRPr="00443F81">
        <w:t>Vol.</w:t>
      </w:r>
      <w:r w:rsidRPr="00443F81">
        <w:tab/>
        <w:t>Volume</w:t>
      </w:r>
    </w:p>
    <w:p w:rsidR="000F633E" w:rsidRPr="00443F81" w:rsidRDefault="000F633E">
      <w:pPr>
        <w:pStyle w:val="abkrzungsverzeichnis"/>
      </w:pPr>
      <w:r w:rsidRPr="00443F81">
        <w:t>JMR</w:t>
      </w:r>
      <w:r w:rsidRPr="00443F81">
        <w:tab/>
        <w:t>Journal of Marketing Research</w:t>
      </w:r>
    </w:p>
    <w:p w:rsidR="000F633E" w:rsidRPr="00443F81" w:rsidRDefault="000F633E">
      <w:pPr>
        <w:pStyle w:val="abkrzungsverzeichnis"/>
      </w:pPr>
    </w:p>
    <w:p w:rsidR="000F633E" w:rsidRDefault="000F633E">
      <w:pPr>
        <w:pStyle w:val="abkrzungsverzeichnis"/>
      </w:pPr>
      <w:r>
        <w:t>#Geben Sie hier nur an, was nicht im Duden steht!!!</w:t>
      </w:r>
    </w:p>
    <w:p w:rsidR="000F633E" w:rsidRDefault="000F633E">
      <w:pPr>
        <w:pStyle w:val="berschriftinVerzeichnissen"/>
      </w:pPr>
      <w:bookmarkStart w:id="3" w:name="Symbolverzeichnis"/>
      <w:r>
        <w:lastRenderedPageBreak/>
        <w:t>Symbolverzeichnis</w:t>
      </w:r>
      <w:bookmarkEnd w:id="3"/>
    </w:p>
    <w:p w:rsidR="000F633E" w:rsidRDefault="000F633E">
      <w:pPr>
        <w:pStyle w:val="Symbolverzeichnis"/>
      </w:pPr>
      <w:bookmarkStart w:id="4" w:name="symbol_indexset_I"/>
      <w:r>
        <w:t>I:</w:t>
      </w:r>
      <w:r>
        <w:tab/>
        <w:t>Indexmenge der Konsumenten</w:t>
      </w:r>
      <w:bookmarkEnd w:id="4"/>
    </w:p>
    <w:p w:rsidR="000F633E" w:rsidRDefault="000F633E">
      <w:pPr>
        <w:pStyle w:val="Symbolverzeichnis"/>
      </w:pPr>
      <w:bookmarkStart w:id="5" w:name="symbol_q_i"/>
      <w:r>
        <w:t>q</w:t>
      </w:r>
      <w:r>
        <w:rPr>
          <w:rStyle w:val="Zeichentief"/>
        </w:rPr>
        <w:t>i</w:t>
      </w:r>
      <w:r>
        <w:t>:</w:t>
      </w:r>
      <w:r>
        <w:tab/>
        <w:t>Nachfragemenge des i-ten Konsumenten</w:t>
      </w:r>
      <w:bookmarkEnd w:id="5"/>
    </w:p>
    <w:p w:rsidR="000F633E" w:rsidRDefault="000F633E">
      <w:pPr>
        <w:pStyle w:val="Symbolverzeichnis"/>
      </w:pPr>
      <w:bookmarkStart w:id="6" w:name="symbol_U_i"/>
      <w:r>
        <w:t>U</w:t>
      </w:r>
      <w:r>
        <w:rPr>
          <w:rStyle w:val="Zeichentief"/>
        </w:rPr>
        <w:t>i</w:t>
      </w:r>
      <w:r>
        <w:t>:</w:t>
      </w:r>
      <w:r>
        <w:tab/>
        <w:t>Nutzen des i-ten Konsumenten</w:t>
      </w:r>
      <w:bookmarkEnd w:id="6"/>
    </w:p>
    <w:p w:rsidR="000F633E" w:rsidRDefault="000F633E">
      <w:pPr>
        <w:pStyle w:val="Symbolverzeichnis"/>
        <w:ind w:left="0" w:firstLine="0"/>
      </w:pPr>
    </w:p>
    <w:p w:rsidR="000F633E" w:rsidRDefault="000F633E">
      <w:pPr>
        <w:sectPr w:rsidR="000F633E">
          <w:pgSz w:w="11907" w:h="16840" w:code="9"/>
          <w:pgMar w:top="1418" w:right="567" w:bottom="1134" w:left="2268" w:header="720" w:footer="720" w:gutter="0"/>
          <w:pgNumType w:fmt="upperRoman"/>
          <w:cols w:space="720"/>
        </w:sectPr>
      </w:pPr>
    </w:p>
    <w:p w:rsidR="000F633E" w:rsidRDefault="000F633E">
      <w:pPr>
        <w:pStyle w:val="berschrift1"/>
      </w:pPr>
      <w:bookmarkStart w:id="7" w:name="Start"/>
      <w:bookmarkStart w:id="8" w:name="_Toc192642719"/>
      <w:bookmarkEnd w:id="7"/>
      <w:r>
        <w:lastRenderedPageBreak/>
        <w:t>Problemstellung</w:t>
      </w:r>
      <w:bookmarkEnd w:id="8"/>
    </w:p>
    <w:p w:rsidR="000F633E" w:rsidRDefault="000F633E">
      <w:pPr>
        <w:pStyle w:val="Textkrper"/>
      </w:pPr>
      <w:r>
        <w:t>Die Problemstellung soll lediglich deutlich machen, was das Ziel Ihrer Arbeit ist und warum und für wen dies relevant ist. Formulieren Sie dabei explizit das Ziel Ihrer Arbeit. Wenn irgendwie möglich, dann beschreiben Sie das Ziel der Arbeit in zwei, besser sogar in drei Sätzen! Das zwingt Sie, das Ziel so präzise wie möglich zu beschreiben. Zusätzlich wird im ersten Kapitel am Ende ein Überblick über die Arbeit gegeben!</w:t>
      </w:r>
      <w:r w:rsidR="00F726DA">
        <w:t xml:space="preserve"> </w:t>
      </w:r>
    </w:p>
    <w:p w:rsidR="00F726DA" w:rsidRDefault="00F726DA">
      <w:pPr>
        <w:pStyle w:val="Textkrper"/>
      </w:pPr>
      <w:r w:rsidRPr="00360B41">
        <w:rPr>
          <w:rFonts w:cs="Arial"/>
          <w:szCs w:val="22"/>
        </w:rPr>
        <w:t xml:space="preserve">Das erste Kapitel umfasst </w:t>
      </w:r>
      <w:r w:rsidR="00443F81">
        <w:rPr>
          <w:rFonts w:cs="Arial"/>
          <w:szCs w:val="22"/>
        </w:rPr>
        <w:t xml:space="preserve">in einer Seminararbeit etwa 1,5, in einer Bachelorarbeit </w:t>
      </w:r>
      <w:r w:rsidRPr="00360B41">
        <w:rPr>
          <w:rFonts w:cs="Arial"/>
          <w:szCs w:val="22"/>
        </w:rPr>
        <w:t xml:space="preserve">2 Seiten, in einer </w:t>
      </w:r>
      <w:r w:rsidR="00443F81">
        <w:rPr>
          <w:rFonts w:cs="Arial"/>
          <w:szCs w:val="22"/>
        </w:rPr>
        <w:t xml:space="preserve">Masterarbeit </w:t>
      </w:r>
      <w:r w:rsidRPr="00360B41">
        <w:rPr>
          <w:rFonts w:cs="Arial"/>
          <w:szCs w:val="22"/>
        </w:rPr>
        <w:t>etwa 2,5 bis 3 Seiten.</w:t>
      </w:r>
    </w:p>
    <w:p w:rsidR="000F633E" w:rsidRDefault="000F633E">
      <w:pPr>
        <w:pStyle w:val="berschrift1"/>
      </w:pPr>
      <w:bookmarkStart w:id="9" w:name="_Toc192642720"/>
      <w:bookmarkStart w:id="10" w:name="_Ref397482258"/>
      <w:r>
        <w:t>Kapitel 2</w:t>
      </w:r>
      <w:bookmarkEnd w:id="9"/>
    </w:p>
    <w:bookmarkEnd w:id="10"/>
    <w:p w:rsidR="000F633E" w:rsidRDefault="000F633E">
      <w:pPr>
        <w:pStyle w:val="Textkrper"/>
      </w:pPr>
      <w:r>
        <w:t>Einige Anregungen vorweg:</w:t>
      </w:r>
    </w:p>
    <w:p w:rsidR="000F633E" w:rsidRDefault="001B4564">
      <w:pPr>
        <w:pStyle w:val="Aufzhlung"/>
      </w:pPr>
      <w:r>
        <w:t xml:space="preserve">Unsere </w:t>
      </w:r>
      <w:r w:rsidR="000F633E">
        <w:t xml:space="preserve">Erfahrungen haben gezeigt, daß es vorteilhaft ist, wenn Sie die im Laufe der Bearbeitungszeit erstellten Versionen auch immer als neue Dateien abspeichern. So können Sie stets bequem wieder auf vorherige Versionen zurückgreifen. Die Dateinamen der verschiedenen Versionen sind idealer weise wie folgt aufgebaut: </w:t>
      </w:r>
      <w:r>
        <w:t>thema</w:t>
      </w:r>
      <w:r w:rsidR="000F633E">
        <w:t>_datum.doc</w:t>
      </w:r>
      <w:r w:rsidR="00507F01">
        <w:t>x</w:t>
      </w:r>
      <w:r w:rsidR="000F633E">
        <w:t>.</w:t>
      </w:r>
    </w:p>
    <w:p w:rsidR="000F633E" w:rsidRDefault="000F633E">
      <w:pPr>
        <w:pStyle w:val="Aufzhlung"/>
      </w:pPr>
      <w:r>
        <w:t>Beispiel für die Benennung der Dateien: Die am 1.</w:t>
      </w:r>
      <w:r w:rsidR="001B4564">
        <w:t>2</w:t>
      </w:r>
      <w:r>
        <w:t>.</w:t>
      </w:r>
      <w:r w:rsidR="001B4564">
        <w:t>20</w:t>
      </w:r>
      <w:r w:rsidR="00507F01">
        <w:t>15</w:t>
      </w:r>
      <w:r>
        <w:t xml:space="preserve"> erstellte Version der Seminararbeit von </w:t>
      </w:r>
      <w:r w:rsidR="001B4564">
        <w:t>Ihnen zum Thema "</w:t>
      </w:r>
      <w:r w:rsidR="00507F01">
        <w:t>Online-Pricing</w:t>
      </w:r>
      <w:r w:rsidR="001B4564">
        <w:t xml:space="preserve">" </w:t>
      </w:r>
      <w:r>
        <w:t xml:space="preserve">hätte den Namen: </w:t>
      </w:r>
      <w:r w:rsidR="00507F01">
        <w:t>"onlinepricing</w:t>
      </w:r>
      <w:r w:rsidR="001B4564">
        <w:t>_20</w:t>
      </w:r>
      <w:r w:rsidR="00507F01">
        <w:t>15</w:t>
      </w:r>
      <w:r w:rsidR="001B4564">
        <w:t>_</w:t>
      </w:r>
      <w:r>
        <w:t>0</w:t>
      </w:r>
      <w:r w:rsidR="001B4564">
        <w:t>2_</w:t>
      </w:r>
      <w:r>
        <w:t>01</w:t>
      </w:r>
      <w:r w:rsidR="001B4564">
        <w:t>"</w:t>
      </w:r>
      <w:r>
        <w:t xml:space="preserve">, die am </w:t>
      </w:r>
      <w:r w:rsidR="001B4564">
        <w:t>1</w:t>
      </w:r>
      <w:r>
        <w:t>5.</w:t>
      </w:r>
      <w:r w:rsidR="001B4564">
        <w:t>2</w:t>
      </w:r>
      <w:r>
        <w:t>.</w:t>
      </w:r>
      <w:r w:rsidR="001B4564">
        <w:t>20</w:t>
      </w:r>
      <w:r w:rsidR="00507F01">
        <w:t>15</w:t>
      </w:r>
      <w:r>
        <w:t xml:space="preserve"> erstellte Version den Namen: </w:t>
      </w:r>
      <w:r w:rsidR="00507F01">
        <w:t>"onlinepricing</w:t>
      </w:r>
      <w:r w:rsidR="001B4564">
        <w:t>_20</w:t>
      </w:r>
      <w:r w:rsidR="00507F01">
        <w:t>15</w:t>
      </w:r>
      <w:r w:rsidR="001B4564">
        <w:t>_02_15"</w:t>
      </w:r>
      <w:r>
        <w:t>. Durch das Angeben des Datums in umgekehrter Reihenfolge erscheint die neueste Version Ihrer Arbeit beim Einlesen der Datei stets "am weitesten oben".</w:t>
      </w:r>
    </w:p>
    <w:p w:rsidR="000F633E" w:rsidRDefault="000F633E">
      <w:pPr>
        <w:pStyle w:val="Aufzhlung"/>
      </w:pPr>
      <w:r>
        <w:t xml:space="preserve">Für den Ausdruck unterschiedlicher Versionen der Arbeit ist es hilfreich, wenn das Datum des Ausdrucks und der dazugehörige Dateinamen auf dem Ausdruck erscheint. Deswegen </w:t>
      </w:r>
      <w:r w:rsidR="00A24465">
        <w:t xml:space="preserve">ist </w:t>
      </w:r>
      <w:r>
        <w:t>die Kopfzeile der Musterdatei entsprechend formatiert. Für die endgültige Fassung löschen Sie aber bitte die entsprechenden Angaben in der Kopfzeile.</w:t>
      </w:r>
    </w:p>
    <w:p w:rsidR="000F633E" w:rsidRDefault="000F633E">
      <w:pPr>
        <w:pStyle w:val="Aufzhlung"/>
      </w:pPr>
      <w:r>
        <w:t>Investieren Sie Zeit in die Bedienung Ihres Textverarbeitungsprogramms. In aller Regel ist diese Zeit sehr gut investiert! Wenn Sie auf Word zurückgreifen, dann lernen sie vor allem, wie Sie "Formatvorlagen" einsetzen können.</w:t>
      </w:r>
    </w:p>
    <w:p w:rsidR="000F633E" w:rsidRDefault="000F633E">
      <w:pPr>
        <w:pStyle w:val="Aufzhlung"/>
      </w:pPr>
      <w:r>
        <w:lastRenderedPageBreak/>
        <w:t xml:space="preserve">Wenn Sie diese Musterdatei verwenden, dann sollten Sie eigentlich keine Formatierungen am Seitenlayout, den normalen Textabsätzen, der Gliederung und den Abbildungsverzeichnissen usw. mehr vornehmen müssen. Sie müssen natürlich das erste Kapitel nicht unbedingt Problemstellung nennen. </w:t>
      </w:r>
    </w:p>
    <w:p w:rsidR="001B4564" w:rsidRDefault="000F633E">
      <w:pPr>
        <w:pStyle w:val="Aufzhlung"/>
      </w:pPr>
      <w:r>
        <w:t xml:space="preserve">Vermeiden Sie </w:t>
      </w:r>
      <w:r w:rsidR="001B4564">
        <w:t>bitte weitestgehend Fußnoten und zitieren direkt im Text. Also beispielsweise: "Wiesel</w:t>
      </w:r>
      <w:r w:rsidR="00507F01">
        <w:t xml:space="preserve"> et al.</w:t>
      </w:r>
      <w:r w:rsidR="001B4564">
        <w:t xml:space="preserve"> (2008, S. 12) haben gezeigt, dass…".</w:t>
      </w:r>
    </w:p>
    <w:p w:rsidR="000F633E" w:rsidRDefault="000F633E">
      <w:pPr>
        <w:pStyle w:val="Aufzhlung"/>
      </w:pPr>
      <w:r>
        <w:t>Die meisten Textverarbeitungsprogramme verfügen über eine gute Rechtschreibprüfung. Auf deren Hilfe sollten Sie nicht verzichten.</w:t>
      </w:r>
    </w:p>
    <w:p w:rsidR="000F633E" w:rsidRDefault="000F633E">
      <w:pPr>
        <w:pStyle w:val="Aufzhlung"/>
      </w:pPr>
      <w:r>
        <w:t>Wenn Ihnen einige der nachfolgenden Hinweise zur Erstellung von Formeln, Abbildungen oder ähnlichem als zu knapp erscheinen, so senden Sie doch einfach Verbesserungsvorschläge für die Formulierungen zu.</w:t>
      </w:r>
    </w:p>
    <w:p w:rsidR="000F633E" w:rsidRDefault="000F633E">
      <w:pPr>
        <w:pStyle w:val="Textkrper"/>
      </w:pPr>
    </w:p>
    <w:p w:rsidR="000F633E" w:rsidRDefault="000F633E">
      <w:pPr>
        <w:pStyle w:val="Textkrper"/>
      </w:pPr>
      <w:r>
        <w:t>Der nachfolgende Text soll Ihnen ein Beispiel dafür geben, wie Sie zitieren können:</w:t>
      </w:r>
    </w:p>
    <w:p w:rsidR="00BE5808" w:rsidRDefault="00BE5808">
      <w:pPr>
        <w:pStyle w:val="Textkrper"/>
      </w:pPr>
      <w:r>
        <w:t>Skiera (1999, S. 243 ff.) hat gezeigt, dass zweiteilige Tarife zu einer hohen Steigerung der Gewinne führen können.</w:t>
      </w:r>
    </w:p>
    <w:p w:rsidR="001B4564" w:rsidRDefault="00BE5808">
      <w:pPr>
        <w:pStyle w:val="Textkrper"/>
      </w:pPr>
      <w:r>
        <w:t>Steigerungen von Kundenbindungsraten haben einen erheblichen Einfluss auf den Unternehmenswert (Gupta/Lehmann/Stuart (2004), Skiera/Wiesel (2008)).</w:t>
      </w:r>
    </w:p>
    <w:p w:rsidR="000F633E" w:rsidRDefault="000F633E">
      <w:pPr>
        <w:pStyle w:val="Textkrper"/>
      </w:pPr>
      <w:r>
        <w:t>(Bitte beachten Sie, daß längere wörtliche Zitate wie auch Fußnoten 1-zeilig zu schreiben sind)</w:t>
      </w:r>
    </w:p>
    <w:p w:rsidR="000F633E" w:rsidRDefault="000F633E">
      <w:pPr>
        <w:pStyle w:val="berschrift1"/>
      </w:pPr>
      <w:bookmarkStart w:id="11" w:name="_Toc192642721"/>
      <w:r>
        <w:t>Kapitel 3</w:t>
      </w:r>
      <w:bookmarkEnd w:id="11"/>
    </w:p>
    <w:p w:rsidR="000F633E" w:rsidRDefault="000F633E">
      <w:pPr>
        <w:pStyle w:val="berschrift2"/>
      </w:pPr>
      <w:bookmarkStart w:id="12" w:name="_Toc192642722"/>
      <w:r>
        <w:t>Unterkapitel 1</w:t>
      </w:r>
      <w:bookmarkEnd w:id="12"/>
    </w:p>
    <w:p w:rsidR="000F633E" w:rsidRDefault="000F633E">
      <w:pPr>
        <w:pStyle w:val="berschrift3"/>
      </w:pPr>
      <w:bookmarkStart w:id="13" w:name="_Toc192642723"/>
      <w:r>
        <w:t>Unter-Unterkapitel 1</w:t>
      </w:r>
      <w:bookmarkEnd w:id="13"/>
    </w:p>
    <w:p w:rsidR="000F633E" w:rsidRDefault="000F633E">
      <w:pPr>
        <w:pStyle w:val="berschrift4"/>
      </w:pPr>
      <w:bookmarkStart w:id="14" w:name="_Toc192642724"/>
      <w:r>
        <w:t>Gliederungsebene 4a</w:t>
      </w:r>
      <w:bookmarkEnd w:id="14"/>
    </w:p>
    <w:p w:rsidR="000F633E" w:rsidRDefault="000F633E">
      <w:pPr>
        <w:pStyle w:val="Textkrper"/>
      </w:pPr>
      <w:r>
        <w:t>Die vierte Gliederungsebene ist in aller Regel in eine</w:t>
      </w:r>
      <w:r w:rsidR="001B4564">
        <w:t>r Seminararbeit nicht notwendig</w:t>
      </w:r>
      <w:r>
        <w:t>!</w:t>
      </w:r>
    </w:p>
    <w:p w:rsidR="000F633E" w:rsidRDefault="000F633E">
      <w:pPr>
        <w:pStyle w:val="berschrift4"/>
      </w:pPr>
      <w:bookmarkStart w:id="15" w:name="_Toc192642725"/>
      <w:r>
        <w:t>Gliederungsebene 4b</w:t>
      </w:r>
      <w:bookmarkEnd w:id="15"/>
    </w:p>
    <w:p w:rsidR="000F633E" w:rsidRDefault="000F633E">
      <w:pPr>
        <w:pStyle w:val="berschrift3"/>
      </w:pPr>
      <w:bookmarkStart w:id="16" w:name="_Toc192642726"/>
      <w:r>
        <w:t>Unter-Unterkapitel 2</w:t>
      </w:r>
      <w:bookmarkEnd w:id="16"/>
    </w:p>
    <w:p w:rsidR="000F633E" w:rsidRDefault="000F633E">
      <w:pPr>
        <w:pStyle w:val="berschrift2"/>
      </w:pPr>
      <w:bookmarkStart w:id="17" w:name="_Toc192642727"/>
      <w:r>
        <w:t>Unterkapitel 2</w:t>
      </w:r>
      <w:bookmarkEnd w:id="17"/>
    </w:p>
    <w:p w:rsidR="000F633E" w:rsidRDefault="000F633E">
      <w:pPr>
        <w:pStyle w:val="Textkrper"/>
      </w:pPr>
      <w:r>
        <w:t>Nutzen Sie, sofern Sie Word benutzen, unbedingt die Möglichkeiten von Querverweisen. Sie behalten eine bessere Übersicht und sparen eine Menge Zeit!</w:t>
      </w:r>
    </w:p>
    <w:p w:rsidR="000F633E" w:rsidRDefault="000F633E">
      <w:pPr>
        <w:pStyle w:val="NumerierungvonBegrndungen"/>
      </w:pPr>
      <w:r>
        <w:lastRenderedPageBreak/>
        <w:t>Beispiele für Formeln:</w:t>
      </w:r>
    </w:p>
    <w:p w:rsidR="000F633E" w:rsidRDefault="000F633E">
      <w:pPr>
        <w:pStyle w:val="Textkrper"/>
      </w:pPr>
      <w:r>
        <w:t>Sie müssen für eine solche Darstellung einmalig bei der Benutzung von Word eine "neue Kategorie" "(" mit den Befehlen "Einfügen", "Beschriftung", "Neue Kategorie" einfügen. Danach können Sie mit "Einfügen", "Beschriftung" und Auswählen dieser Kategorie "(" die nachfolgenden Formelbeschriftungen einfügen. Aus dem so entstehenden "( 1)" löschen Sie dann einfach das Leerzeichen.</w:t>
      </w:r>
    </w:p>
    <w:p w:rsidR="000F633E" w:rsidRDefault="000F633E">
      <w:pPr>
        <w:pStyle w:val="gleichung"/>
        <w:tabs>
          <w:tab w:val="left" w:pos="2835"/>
        </w:tabs>
        <w:rPr>
          <w:lang w:val="it-IT"/>
        </w:rPr>
      </w:pPr>
      <w:bookmarkStart w:id="18" w:name="_Ref397910342"/>
      <w:r>
        <w:rPr>
          <w:lang w:val="it-IT"/>
        </w:rPr>
        <w:t>(</w:t>
      </w:r>
      <w:r>
        <w:fldChar w:fldCharType="begin"/>
      </w:r>
      <w:r>
        <w:rPr>
          <w:lang w:val="it-IT"/>
        </w:rPr>
        <w:instrText xml:space="preserve"> SEQ ( \* ARABIC </w:instrText>
      </w:r>
      <w:r>
        <w:fldChar w:fldCharType="separate"/>
      </w:r>
      <w:r w:rsidR="00BE5808">
        <w:rPr>
          <w:noProof/>
          <w:lang w:val="it-IT"/>
        </w:rPr>
        <w:t>1</w:t>
      </w:r>
      <w:r>
        <w:fldChar w:fldCharType="end"/>
      </w:r>
      <w:bookmarkEnd w:id="18"/>
      <w:r>
        <w:rPr>
          <w:lang w:val="it-IT"/>
        </w:rPr>
        <w:t>)</w:t>
      </w:r>
      <w:r>
        <w:rPr>
          <w:lang w:val="it-IT"/>
        </w:rPr>
        <w:tab/>
      </w:r>
      <w:r>
        <w:rPr>
          <w:position w:val="-30"/>
        </w:rPr>
        <w:object w:dxaOrig="13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6.75pt" o:ole="">
            <v:imagedata r:id="rId10" o:title=""/>
          </v:shape>
          <o:OLEObject Type="Embed" ProgID="Equation.2" ShapeID="_x0000_i1025" DrawAspect="Content" ObjectID="_1532180113" r:id="rId11"/>
        </w:object>
      </w:r>
      <w:r>
        <w:rPr>
          <w:lang w:val="it-IT"/>
        </w:rPr>
        <w:tab/>
        <w:t>(i</w:t>
      </w:r>
      <w:r>
        <w:sym w:font="Symbol" w:char="F0CE"/>
      </w:r>
      <w:r>
        <w:rPr>
          <w:lang w:val="it-IT"/>
        </w:rPr>
        <w:t>I, q</w:t>
      </w:r>
      <w:r>
        <w:rPr>
          <w:rStyle w:val="Zeichentief"/>
          <w:lang w:val="it-IT"/>
        </w:rPr>
        <w:t>i</w:t>
      </w:r>
      <w:r>
        <w:sym w:font="Symbol" w:char="F0B3"/>
      </w:r>
      <w:r>
        <w:rPr>
          <w:lang w:val="it-IT"/>
        </w:rPr>
        <w:t>0),</w:t>
      </w:r>
    </w:p>
    <w:p w:rsidR="000F633E" w:rsidRDefault="000F633E">
      <w:pPr>
        <w:pStyle w:val="gleichung"/>
        <w:tabs>
          <w:tab w:val="left" w:pos="2835"/>
        </w:tabs>
        <w:rPr>
          <w:lang w:val="it-IT"/>
        </w:rPr>
      </w:pPr>
      <w:r>
        <w:rPr>
          <w:lang w:val="it-IT"/>
        </w:rPr>
        <w:t>(</w:t>
      </w:r>
      <w:r>
        <w:fldChar w:fldCharType="begin"/>
      </w:r>
      <w:r>
        <w:rPr>
          <w:lang w:val="it-IT"/>
        </w:rPr>
        <w:instrText xml:space="preserve"> SEQ ( \* ARABIC </w:instrText>
      </w:r>
      <w:r>
        <w:fldChar w:fldCharType="separate"/>
      </w:r>
      <w:r w:rsidR="00BE5808">
        <w:rPr>
          <w:noProof/>
          <w:lang w:val="it-IT"/>
        </w:rPr>
        <w:t>2</w:t>
      </w:r>
      <w:r>
        <w:fldChar w:fldCharType="end"/>
      </w:r>
      <w:r>
        <w:rPr>
          <w:lang w:val="it-IT"/>
        </w:rPr>
        <w:t>)</w:t>
      </w:r>
      <w:r>
        <w:rPr>
          <w:lang w:val="it-IT"/>
        </w:rPr>
        <w:tab/>
      </w:r>
      <w:r>
        <w:rPr>
          <w:position w:val="-34"/>
        </w:rPr>
        <w:object w:dxaOrig="1460" w:dyaOrig="800">
          <v:shape id="_x0000_i1026" type="#_x0000_t75" style="width:72.75pt;height:39.75pt" o:ole="">
            <v:imagedata r:id="rId12" o:title=""/>
          </v:shape>
          <o:OLEObject Type="Embed" ProgID="Equation.2" ShapeID="_x0000_i1026" DrawAspect="Content" ObjectID="_1532180114" r:id="rId13"/>
        </w:object>
      </w:r>
      <w:r>
        <w:rPr>
          <w:lang w:val="it-IT"/>
        </w:rPr>
        <w:tab/>
        <w:t>(i</w:t>
      </w:r>
      <w:r>
        <w:sym w:font="Symbol" w:char="F0CE"/>
      </w:r>
      <w:r>
        <w:rPr>
          <w:lang w:val="it-IT"/>
        </w:rPr>
        <w:t>I, q</w:t>
      </w:r>
      <w:r>
        <w:rPr>
          <w:rStyle w:val="Zeichentief"/>
          <w:lang w:val="it-IT"/>
        </w:rPr>
        <w:t>i</w:t>
      </w:r>
      <w:r>
        <w:sym w:font="Symbol" w:char="F0B3"/>
      </w:r>
      <w:r>
        <w:rPr>
          <w:lang w:val="it-IT"/>
        </w:rPr>
        <w:t>0),</w:t>
      </w:r>
    </w:p>
    <w:p w:rsidR="000F633E" w:rsidRPr="00443F81" w:rsidRDefault="000F633E">
      <w:pPr>
        <w:pStyle w:val="symbolewobei"/>
        <w:rPr>
          <w:lang w:val="en-US"/>
        </w:rPr>
      </w:pPr>
      <w:r w:rsidRPr="00443F81">
        <w:rPr>
          <w:lang w:val="en-US"/>
        </w:rPr>
        <w:t>wobei:</w:t>
      </w:r>
    </w:p>
    <w:p w:rsidR="000F633E" w:rsidRDefault="00654CBB">
      <w:pPr>
        <w:pStyle w:val="symboleimtext"/>
      </w:pPr>
      <w:fldSimple w:instr=" REF symbol_indexset_I ">
        <w:r w:rsidR="00BE5808">
          <w:t>I:</w:t>
        </w:r>
        <w:r w:rsidR="00BE5808">
          <w:tab/>
          <w:t>Indexmenge der Konsumenten</w:t>
        </w:r>
      </w:fldSimple>
      <w:r w:rsidR="000F633E">
        <w:t>,</w:t>
      </w:r>
    </w:p>
    <w:p w:rsidR="000F633E" w:rsidRDefault="000F633E" w:rsidP="002364C0">
      <w:pPr>
        <w:pStyle w:val="symboleimtext"/>
      </w:pPr>
      <w:r>
        <w:fldChar w:fldCharType="begin"/>
      </w:r>
      <w:r>
        <w:instrText xml:space="preserve"> REF symbol_q_i </w:instrText>
      </w:r>
      <w:r w:rsidR="002364C0">
        <w:instrText xml:space="preserve"> \* MERGEFORMAT </w:instrText>
      </w:r>
      <w:r>
        <w:fldChar w:fldCharType="separate"/>
      </w:r>
      <w:r w:rsidR="00BE5808">
        <w:t>q</w:t>
      </w:r>
      <w:r w:rsidR="00BE5808" w:rsidRPr="00BE5808">
        <w:t>i</w:t>
      </w:r>
      <w:r w:rsidR="00BE5808">
        <w:t>:</w:t>
      </w:r>
      <w:r w:rsidR="00BE5808">
        <w:tab/>
        <w:t>Nachfragemenge des i-ten Konsumenten</w:t>
      </w:r>
      <w:r>
        <w:fldChar w:fldCharType="end"/>
      </w:r>
      <w:r>
        <w:t>,</w:t>
      </w:r>
    </w:p>
    <w:p w:rsidR="000F633E" w:rsidRDefault="00654CBB">
      <w:pPr>
        <w:pStyle w:val="symbolendeimtext"/>
      </w:pPr>
      <w:fldSimple w:instr=" REF symbol_U_i ">
        <w:r w:rsidR="00BE5808">
          <w:t>U</w:t>
        </w:r>
        <w:r w:rsidR="00BE5808">
          <w:rPr>
            <w:rStyle w:val="Zeichentief"/>
          </w:rPr>
          <w:t>i</w:t>
        </w:r>
        <w:r w:rsidR="00BE5808">
          <w:t>:</w:t>
        </w:r>
        <w:r w:rsidR="00BE5808">
          <w:tab/>
          <w:t>Nutzen des i-ten Konsumenten</w:t>
        </w:r>
      </w:fldSimple>
      <w:r w:rsidR="000F633E">
        <w:t>.</w:t>
      </w:r>
    </w:p>
    <w:p w:rsidR="000F633E" w:rsidRDefault="000F633E">
      <w:pPr>
        <w:pStyle w:val="NumerierungvonBegrndungen"/>
      </w:pPr>
      <w:r>
        <w:t>Hinweise für die Erstellung von Formeln</w:t>
      </w:r>
    </w:p>
    <w:p w:rsidR="000F633E" w:rsidRDefault="000F633E">
      <w:pPr>
        <w:pStyle w:val="Textkrper"/>
      </w:pPr>
      <w:r>
        <w:t xml:space="preserve">Der Verweis auf die Formeln erfolgt dadurch, daß Sie mit "Einfügen", "Querverweis" und Auswahl der Verweiskategorie "(" einen Querverweis auf die entsprechende Formel legen. </w:t>
      </w:r>
    </w:p>
    <w:p w:rsidR="000F633E" w:rsidRDefault="000F633E">
      <w:pPr>
        <w:pStyle w:val="Textkrper"/>
      </w:pPr>
      <w:r>
        <w:t xml:space="preserve">Hier ein Beispiel: Die Eigenschaft </w:t>
      </w:r>
      <w:fldSimple w:instr=" REF _Ref397910342 \* MERGEFORMAT ">
        <w:r w:rsidR="00BE5808" w:rsidRPr="00BE5808">
          <w:t>(1</w:t>
        </w:r>
      </w:fldSimple>
      <w:r>
        <w:t xml:space="preserve">) stellt den mit jeder zusätzlichen Mengeneinheit verbundenen Nutzenzuwachs dar. </w:t>
      </w:r>
    </w:p>
    <w:p w:rsidR="000F633E" w:rsidRDefault="000F633E">
      <w:pPr>
        <w:pStyle w:val="NumerierungvonBegrndungen"/>
      </w:pPr>
      <w:r>
        <w:t>Hinweise für die Bezeichnung von Symbolen</w:t>
      </w:r>
    </w:p>
    <w:p w:rsidR="000F633E" w:rsidRDefault="000F633E">
      <w:pPr>
        <w:pStyle w:val="Textkrper"/>
      </w:pPr>
      <w:r>
        <w:t>Die erforderliche konsistente Bezeichnung von Symbolen ist schwierig. Deswegen empf</w:t>
      </w:r>
      <w:r w:rsidR="00600468">
        <w:t>i</w:t>
      </w:r>
      <w:r>
        <w:t>ehl</w:t>
      </w:r>
      <w:r w:rsidR="00600468">
        <w:t>t</w:t>
      </w:r>
      <w:r>
        <w:t xml:space="preserve"> </w:t>
      </w:r>
      <w:r w:rsidR="00600468">
        <w:t>sich</w:t>
      </w:r>
      <w:r>
        <w:t xml:space="preserve"> Ihnen folgende Vorgehensweise:</w:t>
      </w:r>
    </w:p>
    <w:p w:rsidR="000F633E" w:rsidRDefault="000F633E">
      <w:pPr>
        <w:pStyle w:val="Textkrper"/>
      </w:pPr>
      <w:r>
        <w:t>Nehmen Sie die Bezeichnung eines Symbols als erstes in Ihr Symbolverzeichnis auf. Danach fügen Sie eine Textmarke für die Bezeichnung Ihres Symbols ein. Dazu markieren Sie die Bezeichnung Ihres Symbols und geben dann den Befehl "Einfügen", "Textmarke" ein und legen einen geeigneten Namen für Ihre Textmarke fest. Im Text verweisen Sie dann nur noch auf diese Textmarken mit dem Befehl "Einfügen", "Querverweis", "Textmarke" und Angabe des entsprechenden Namens.</w:t>
      </w:r>
    </w:p>
    <w:p w:rsidR="000F633E" w:rsidRDefault="000F633E">
      <w:pPr>
        <w:pStyle w:val="NumerierungvonBegrndungen"/>
      </w:pPr>
      <w:r>
        <w:lastRenderedPageBreak/>
        <w:t>Hinweise für die Bezeichnung von Abbildungen</w:t>
      </w:r>
    </w:p>
    <w:p w:rsidR="000F633E" w:rsidRDefault="000F633E">
      <w:pPr>
        <w:pStyle w:val="Textkrper"/>
      </w:pPr>
      <w:r>
        <w:t>Bezeichnungen für Abbildungen und Tabellen sowie die dazugehörigen Verweise erstellen Sie quasi in gleicher Weise wie Sie die Bezeichnungen für die Formeln erstellen. Sie müssen hierfür aber keine neue Kategorie "eröffnen". Da Sie bei vielen Abbildungen irgendwann den Überblick darüber verlieren könne, welchen Dateinamen die Graphik in der Abbildung hat, empfehl</w:t>
      </w:r>
      <w:r w:rsidR="006F17BD">
        <w:t>t es sich</w:t>
      </w:r>
      <w:r>
        <w:t>, in die Beschriftung der Abbildung mit "Einfügen", "Kommentar" einen sogenannten Kommentar einzufügen, in dem Sie dann den Dateinamen der Abbildung aufnehmen können. Dieser Kommentar wird beim Ausdruck nicht sichtbar. Sollte er doch sichtbar werden, so müssen Sie die Einstellung über "Extras", "Optionen", "Drucken" ändern.</w:t>
      </w:r>
      <w:r w:rsidR="00733E2C">
        <w:t xml:space="preserve"> </w:t>
      </w:r>
    </w:p>
    <w:p w:rsidR="00733E2C" w:rsidRDefault="00733E2C">
      <w:pPr>
        <w:pStyle w:val="Textkrper"/>
      </w:pPr>
      <w:r>
        <w:t>Platzieren Sie die Überschrift der Abbildung/Tabelle im Dokument konsequent einheitlich oberhalb oder einheitlich unterhalb der Abbildung/Tabelle.</w:t>
      </w:r>
    </w:p>
    <w:p w:rsidR="000F633E" w:rsidRDefault="000F633E">
      <w:pPr>
        <w:pStyle w:val="Beschriftung"/>
      </w:pPr>
      <w:bookmarkStart w:id="19" w:name="_Ref405081668"/>
      <w:bookmarkStart w:id="20" w:name="_Toc192642730"/>
      <w:r>
        <w:t xml:space="preserve">Abbildung </w:t>
      </w:r>
      <w:fldSimple w:instr=" SEQ Abbildung \* ARABIC ">
        <w:r w:rsidR="00BE5808">
          <w:rPr>
            <w:noProof/>
          </w:rPr>
          <w:t>1</w:t>
        </w:r>
      </w:fldSimple>
      <w:bookmarkEnd w:id="19"/>
      <w:r>
        <w:t>:</w:t>
      </w:r>
      <w:r>
        <w:tab/>
        <w:t>Darstellung der Funktionsverläufe der Nachfragefunktionen</w:t>
      </w:r>
      <w:bookmarkEnd w:id="20"/>
    </w:p>
    <w:p w:rsidR="000F633E" w:rsidRDefault="00406115">
      <w:r>
        <w:rPr>
          <w:noProof/>
        </w:rPr>
        <w:drawing>
          <wp:inline distT="0" distB="0" distL="0" distR="0">
            <wp:extent cx="4972050" cy="30670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3067050"/>
                    </a:xfrm>
                    <a:prstGeom prst="rect">
                      <a:avLst/>
                    </a:prstGeom>
                    <a:noFill/>
                    <a:ln>
                      <a:noFill/>
                    </a:ln>
                  </pic:spPr>
                </pic:pic>
              </a:graphicData>
            </a:graphic>
          </wp:inline>
        </w:drawing>
      </w:r>
    </w:p>
    <w:p w:rsidR="000F633E" w:rsidRDefault="000F633E" w:rsidP="00773EE6">
      <w:pPr>
        <w:pStyle w:val="Beschriftung"/>
      </w:pPr>
      <w:bookmarkStart w:id="21" w:name="_Ref402083818"/>
      <w:bookmarkStart w:id="22" w:name="_Toc192642731"/>
      <w:r>
        <w:lastRenderedPageBreak/>
        <w:t xml:space="preserve">Tabelle </w:t>
      </w:r>
      <w:fldSimple w:instr=" SEQ Tabelle \* ARABIC ">
        <w:r w:rsidR="00BE5808">
          <w:rPr>
            <w:noProof/>
          </w:rPr>
          <w:t>1</w:t>
        </w:r>
      </w:fldSimple>
      <w:bookmarkEnd w:id="21"/>
      <w:r>
        <w:t>:</w:t>
      </w:r>
      <w:r>
        <w:tab/>
        <w:t>Ergebnisse des optimalen Pauschaltarifs bei homogenen Konsumenten</w:t>
      </w:r>
      <w:bookmarkEnd w:id="2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55"/>
        <w:gridCol w:w="5737"/>
      </w:tblGrid>
      <w:tr w:rsidR="000F633E">
        <w:tc>
          <w:tcPr>
            <w:tcW w:w="2555" w:type="dxa"/>
            <w:tcBorders>
              <w:bottom w:val="single" w:sz="12" w:space="0" w:color="000000"/>
            </w:tcBorders>
          </w:tcPr>
          <w:p w:rsidR="000F633E" w:rsidRDefault="000F633E" w:rsidP="00BE5808">
            <w:pPr>
              <w:pStyle w:val="Textkrper"/>
              <w:keepNext/>
              <w:keepLines/>
              <w:spacing w:after="0"/>
            </w:pPr>
          </w:p>
        </w:tc>
        <w:tc>
          <w:tcPr>
            <w:tcW w:w="5737" w:type="dxa"/>
            <w:tcBorders>
              <w:bottom w:val="single" w:sz="12" w:space="0" w:color="000000"/>
            </w:tcBorders>
          </w:tcPr>
          <w:p w:rsidR="000F633E" w:rsidRDefault="000F633E" w:rsidP="00BE5808">
            <w:pPr>
              <w:pStyle w:val="Textkrper"/>
              <w:keepNext/>
              <w:keepLines/>
              <w:spacing w:after="0"/>
            </w:pPr>
            <w:r>
              <w:t>Quadratischer Verlauf der Zahlungsbereitschaftsfunktion</w:t>
            </w:r>
          </w:p>
        </w:tc>
      </w:tr>
      <w:tr w:rsidR="000F633E">
        <w:tc>
          <w:tcPr>
            <w:tcW w:w="2555" w:type="dxa"/>
            <w:tcBorders>
              <w:top w:val="nil"/>
            </w:tcBorders>
          </w:tcPr>
          <w:p w:rsidR="000F633E" w:rsidRDefault="000F633E" w:rsidP="00BE5808">
            <w:pPr>
              <w:pStyle w:val="Textkrper"/>
              <w:keepNext/>
              <w:keepLines/>
              <w:spacing w:after="0"/>
            </w:pPr>
            <w:r>
              <w:t>Nachfragefunktion</w:t>
            </w:r>
          </w:p>
        </w:tc>
        <w:tc>
          <w:tcPr>
            <w:tcW w:w="5737" w:type="dxa"/>
            <w:tcBorders>
              <w:top w:val="nil"/>
            </w:tcBorders>
          </w:tcPr>
          <w:p w:rsidR="000F633E" w:rsidRDefault="000F633E" w:rsidP="00BE5808">
            <w:pPr>
              <w:keepNext/>
              <w:keepLines/>
              <w:spacing w:after="0" w:line="240" w:lineRule="auto"/>
              <w:jc w:val="center"/>
            </w:pPr>
            <w:r>
              <w:rPr>
                <w:position w:val="-24"/>
              </w:rPr>
              <w:object w:dxaOrig="1660" w:dyaOrig="639">
                <v:shape id="_x0000_i1027" type="#_x0000_t75" style="width:83.25pt;height:32.25pt" o:ole="">
                  <v:imagedata r:id="rId15" o:title=""/>
                </v:shape>
                <o:OLEObject Type="Embed" ProgID="Equation.2" ShapeID="_x0000_i1027" DrawAspect="Content" ObjectID="_1532180115" r:id="rId16"/>
              </w:object>
            </w:r>
          </w:p>
        </w:tc>
      </w:tr>
      <w:tr w:rsidR="000F633E">
        <w:tc>
          <w:tcPr>
            <w:tcW w:w="2555" w:type="dxa"/>
          </w:tcPr>
          <w:p w:rsidR="000F633E" w:rsidRDefault="000F633E" w:rsidP="00BE5808">
            <w:pPr>
              <w:pStyle w:val="Textkrper"/>
              <w:keepNext/>
              <w:keepLines/>
              <w:spacing w:after="0"/>
            </w:pPr>
            <w:r>
              <w:t>Optimaler Grundpreis</w:t>
            </w:r>
          </w:p>
        </w:tc>
        <w:tc>
          <w:tcPr>
            <w:tcW w:w="5737" w:type="dxa"/>
          </w:tcPr>
          <w:p w:rsidR="000F633E" w:rsidRDefault="000F633E" w:rsidP="00BE5808">
            <w:pPr>
              <w:pStyle w:val="Textkrper"/>
              <w:keepNext/>
              <w:keepLines/>
              <w:spacing w:after="0" w:line="240" w:lineRule="auto"/>
              <w:jc w:val="center"/>
            </w:pPr>
            <w:r>
              <w:rPr>
                <w:position w:val="-24"/>
              </w:rPr>
              <w:object w:dxaOrig="1080" w:dyaOrig="639">
                <v:shape id="_x0000_i1028" type="#_x0000_t75" style="width:54pt;height:32.25pt" o:ole="">
                  <v:imagedata r:id="rId17" o:title=""/>
                </v:shape>
                <o:OLEObject Type="Embed" ProgID="Equation.2" ShapeID="_x0000_i1028" DrawAspect="Content" ObjectID="_1532180116" r:id="rId18"/>
              </w:object>
            </w:r>
          </w:p>
        </w:tc>
      </w:tr>
      <w:tr w:rsidR="000F633E">
        <w:tc>
          <w:tcPr>
            <w:tcW w:w="2555" w:type="dxa"/>
          </w:tcPr>
          <w:p w:rsidR="000F633E" w:rsidRDefault="000F633E" w:rsidP="00BE5808">
            <w:pPr>
              <w:pStyle w:val="Textkrper"/>
              <w:keepNext/>
              <w:keepLines/>
              <w:spacing w:after="0"/>
            </w:pPr>
            <w:r>
              <w:t>Gewinn (pro Nutzer)</w:t>
            </w:r>
          </w:p>
        </w:tc>
        <w:tc>
          <w:tcPr>
            <w:tcW w:w="5737" w:type="dxa"/>
          </w:tcPr>
          <w:p w:rsidR="000F633E" w:rsidRDefault="000F633E" w:rsidP="00BE5808">
            <w:pPr>
              <w:pStyle w:val="Textkrper"/>
              <w:keepNext/>
              <w:keepLines/>
              <w:spacing w:after="0" w:line="240" w:lineRule="auto"/>
              <w:jc w:val="center"/>
            </w:pPr>
            <w:r>
              <w:rPr>
                <w:position w:val="-24"/>
              </w:rPr>
              <w:object w:dxaOrig="2160" w:dyaOrig="639">
                <v:shape id="_x0000_i1029" type="#_x0000_t75" style="width:108pt;height:32.25pt" o:ole="">
                  <v:imagedata r:id="rId19" o:title=""/>
                </v:shape>
                <o:OLEObject Type="Embed" ProgID="Equation.2" ShapeID="_x0000_i1029" DrawAspect="Content" ObjectID="_1532180117" r:id="rId20"/>
              </w:object>
            </w:r>
          </w:p>
        </w:tc>
      </w:tr>
      <w:tr w:rsidR="000F633E">
        <w:tc>
          <w:tcPr>
            <w:tcW w:w="2555" w:type="dxa"/>
          </w:tcPr>
          <w:p w:rsidR="000F633E" w:rsidRDefault="000F633E" w:rsidP="00BE5808">
            <w:pPr>
              <w:pStyle w:val="Textkrper"/>
              <w:keepNext/>
              <w:keepLines/>
              <w:spacing w:after="0"/>
            </w:pPr>
            <w:r>
              <w:t>Nachfragemenge</w:t>
            </w:r>
          </w:p>
        </w:tc>
        <w:tc>
          <w:tcPr>
            <w:tcW w:w="5737" w:type="dxa"/>
          </w:tcPr>
          <w:p w:rsidR="000F633E" w:rsidRDefault="000F633E" w:rsidP="00BE5808">
            <w:pPr>
              <w:pStyle w:val="Textkrper"/>
              <w:keepNext/>
              <w:keepLines/>
              <w:spacing w:after="0" w:line="240" w:lineRule="auto"/>
              <w:jc w:val="center"/>
            </w:pPr>
            <w:r>
              <w:rPr>
                <w:position w:val="-24"/>
              </w:rPr>
              <w:object w:dxaOrig="1140" w:dyaOrig="620">
                <v:shape id="_x0000_i1030" type="#_x0000_t75" style="width:57pt;height:30.75pt" o:ole="">
                  <v:imagedata r:id="rId21" o:title=""/>
                </v:shape>
                <o:OLEObject Type="Embed" ProgID="Equation.2" ShapeID="_x0000_i1030" DrawAspect="Content" ObjectID="_1532180118" r:id="rId22"/>
              </w:object>
            </w:r>
          </w:p>
        </w:tc>
      </w:tr>
      <w:tr w:rsidR="000F633E">
        <w:tc>
          <w:tcPr>
            <w:tcW w:w="2555" w:type="dxa"/>
          </w:tcPr>
          <w:p w:rsidR="000F633E" w:rsidRDefault="000F633E" w:rsidP="00BE5808">
            <w:pPr>
              <w:pStyle w:val="Textkrper"/>
              <w:keepNext/>
              <w:keepLines/>
              <w:spacing w:after="0"/>
            </w:pPr>
            <w:r>
              <w:t>Umsatz</w:t>
            </w:r>
          </w:p>
        </w:tc>
        <w:tc>
          <w:tcPr>
            <w:tcW w:w="5737" w:type="dxa"/>
          </w:tcPr>
          <w:p w:rsidR="000F633E" w:rsidRDefault="000F633E" w:rsidP="00BE5808">
            <w:pPr>
              <w:pStyle w:val="Textkrper"/>
              <w:keepNext/>
              <w:keepLines/>
              <w:spacing w:after="0" w:line="240" w:lineRule="auto"/>
              <w:jc w:val="center"/>
            </w:pPr>
            <w:r>
              <w:rPr>
                <w:position w:val="-22"/>
              </w:rPr>
              <w:object w:dxaOrig="1100" w:dyaOrig="680">
                <v:shape id="_x0000_i1031" type="#_x0000_t75" style="width:54.75pt;height:33.75pt" o:ole="">
                  <v:imagedata r:id="rId23" o:title=""/>
                </v:shape>
                <o:OLEObject Type="Embed" ProgID="Equation.2" ShapeID="_x0000_i1031" DrawAspect="Content" ObjectID="_1532180119" r:id="rId24"/>
              </w:object>
            </w:r>
          </w:p>
        </w:tc>
      </w:tr>
    </w:tbl>
    <w:p w:rsidR="000F633E" w:rsidRDefault="000F633E">
      <w:pPr>
        <w:pStyle w:val="Textkrper"/>
      </w:pPr>
    </w:p>
    <w:p w:rsidR="000F633E" w:rsidRDefault="000F633E">
      <w:pPr>
        <w:pStyle w:val="Textkrper"/>
      </w:pPr>
      <w:r>
        <w:t xml:space="preserve">Verweis auf: </w:t>
      </w:r>
      <w:r>
        <w:fldChar w:fldCharType="begin"/>
      </w:r>
      <w:r>
        <w:instrText xml:space="preserve"> REF _Ref405081668 \h </w:instrText>
      </w:r>
      <w:r>
        <w:fldChar w:fldCharType="separate"/>
      </w:r>
      <w:r w:rsidR="00BE5808">
        <w:t xml:space="preserve">Abbildung </w:t>
      </w:r>
      <w:r w:rsidR="00BE5808">
        <w:rPr>
          <w:noProof/>
        </w:rPr>
        <w:t>1</w:t>
      </w:r>
      <w:r>
        <w:fldChar w:fldCharType="end"/>
      </w:r>
      <w:r>
        <w:t xml:space="preserve"> und </w:t>
      </w:r>
      <w:r>
        <w:fldChar w:fldCharType="begin"/>
      </w:r>
      <w:r>
        <w:instrText xml:space="preserve"> REF _Ref402083818 \h </w:instrText>
      </w:r>
      <w:r>
        <w:fldChar w:fldCharType="separate"/>
      </w:r>
      <w:r w:rsidR="00BE5808">
        <w:t xml:space="preserve">Tabelle </w:t>
      </w:r>
      <w:r w:rsidR="00BE5808">
        <w:rPr>
          <w:noProof/>
        </w:rPr>
        <w:t>1</w:t>
      </w:r>
      <w:r>
        <w:fldChar w:fldCharType="end"/>
      </w:r>
      <w:r>
        <w:t>.</w:t>
      </w:r>
    </w:p>
    <w:p w:rsidR="00BE5808" w:rsidRDefault="00BE5808">
      <w:pPr>
        <w:pStyle w:val="Textkrper"/>
      </w:pPr>
      <w:r>
        <w:t>Hinweis: Sie vermeiden Seitenumbrüchen in Tabellen sehr einfach dadurch, dass Sie die Formatierung bei Word ("Absätze nicht trennen") verwenden.</w:t>
      </w:r>
    </w:p>
    <w:p w:rsidR="000F633E" w:rsidRDefault="000F633E">
      <w:pPr>
        <w:pStyle w:val="berschrift1"/>
      </w:pPr>
      <w:bookmarkStart w:id="23" w:name="_Toc192642728"/>
      <w:r>
        <w:t>Zusammenfassung</w:t>
      </w:r>
      <w:bookmarkEnd w:id="23"/>
    </w:p>
    <w:p w:rsidR="000F633E" w:rsidRDefault="000F633E">
      <w:pPr>
        <w:pStyle w:val="Textkrper"/>
      </w:pPr>
      <w:r>
        <w:t>Die Zusammenfassung umfaßt in Seminararbeiten eine knappe Seite</w:t>
      </w:r>
      <w:r w:rsidR="00443F81">
        <w:t>, in Bachelorarbeiten 1,5 Seiten</w:t>
      </w:r>
      <w:r>
        <w:t xml:space="preserve"> und in</w:t>
      </w:r>
      <w:r w:rsidR="00443F81">
        <w:t xml:space="preserve"> Masterarbeiten</w:t>
      </w:r>
      <w:r>
        <w:t xml:space="preserve"> üblicherweise etwa 2 Seiten. Sie faßt nur die schon bekannten Ergebnisse der Arbeit noch einmal zusammen.</w:t>
      </w:r>
    </w:p>
    <w:p w:rsidR="000F633E" w:rsidRDefault="000F633E">
      <w:pPr>
        <w:pStyle w:val="berschrift1"/>
      </w:pPr>
      <w:bookmarkStart w:id="24" w:name="_Toc405094192"/>
      <w:bookmarkStart w:id="25" w:name="_Toc192642729"/>
      <w:r>
        <w:t>Anhang</w:t>
      </w:r>
      <w:bookmarkEnd w:id="24"/>
      <w:bookmarkEnd w:id="25"/>
    </w:p>
    <w:p w:rsidR="000F633E" w:rsidRDefault="000F633E">
      <w:pPr>
        <w:pStyle w:val="Textkrper"/>
      </w:pPr>
      <w:r>
        <w:t xml:space="preserve">Sofern erforderlich kann hier der Anhang erscheinen. Bitte beachten Sie, daß die Arbeit auch ohne das Lesen des Anhangs verständlich sein sollte. Für das Verständnis der Arbeit wichtige Tabellen und Abbildungen </w:t>
      </w:r>
      <w:r w:rsidR="006F17BD">
        <w:t xml:space="preserve">müssen im Text stehen, und sie </w:t>
      </w:r>
      <w:r>
        <w:t xml:space="preserve">dürfen </w:t>
      </w:r>
      <w:r w:rsidR="006F17BD">
        <w:t xml:space="preserve">sie </w:t>
      </w:r>
      <w:r>
        <w:t xml:space="preserve">folglich nicht in den Anhang ausgliedern! Umfangreiche Tabellen und Berechnungen in Statistikprogrammen können Sie auch auf </w:t>
      </w:r>
      <w:r w:rsidR="001B4564">
        <w:t xml:space="preserve">CD/DVD </w:t>
      </w:r>
      <w:r>
        <w:t xml:space="preserve">abgeben, wobei Sie dann hier im Anhang ein Inhaltsverzeichnis für die Diskette anfertigen und dieses unter "liesmich.doc" auf der </w:t>
      </w:r>
      <w:r w:rsidR="001B4564">
        <w:t xml:space="preserve">CD/DVD </w:t>
      </w:r>
      <w:r>
        <w:t>abspeichern.</w:t>
      </w:r>
    </w:p>
    <w:p w:rsidR="000F633E" w:rsidRDefault="000F633E">
      <w:pPr>
        <w:pStyle w:val="berschriftinVerzeichnissen"/>
      </w:pPr>
      <w:bookmarkStart w:id="26" w:name="Literaturverzeichnis"/>
      <w:r>
        <w:lastRenderedPageBreak/>
        <w:t>Literaturverzeichnis</w:t>
      </w:r>
      <w:bookmarkEnd w:id="26"/>
    </w:p>
    <w:p w:rsidR="000F633E" w:rsidRDefault="000F633E">
      <w:pPr>
        <w:pStyle w:val="Literaturverzeichnis1"/>
      </w:pPr>
      <w:r>
        <w:t>Dies ist ein Vorschlag für die Formatierung des Literaturverzeichnis</w:t>
      </w:r>
      <w:r w:rsidR="001B4564">
        <w:t>ses</w:t>
      </w:r>
      <w:r>
        <w:t xml:space="preserve">. Andere Formatierungen sind natürlich auch möglich. Wichtig </w:t>
      </w:r>
      <w:r w:rsidR="001B4564">
        <w:t xml:space="preserve">sind </w:t>
      </w:r>
      <w:r>
        <w:t>letztlich die Vollständigkeit der Angaben und eine konsistente Vorgehensweise.</w:t>
      </w:r>
    </w:p>
    <w:p w:rsidR="000F633E" w:rsidRDefault="000F633E">
      <w:pPr>
        <w:pStyle w:val="Literaturverzeichnis1"/>
      </w:pPr>
    </w:p>
    <w:p w:rsidR="000F633E" w:rsidRDefault="000F633E">
      <w:pPr>
        <w:pStyle w:val="Literaturverzeichnis1"/>
      </w:pPr>
      <w:r>
        <w:t>Firner, H. / Tacke, G. (1993), "Bahncard: Kreative Preisstruktur", in: Absatzwirtschaft, 36(5), S. 66-70.</w:t>
      </w:r>
    </w:p>
    <w:p w:rsidR="000F633E" w:rsidRDefault="000F633E">
      <w:pPr>
        <w:pStyle w:val="Literaturverzeichnis1"/>
      </w:pPr>
      <w:r>
        <w:t>Isermann, H. (1994), "Logistik: Beschaffung, Produktion, Distribution", Landsberg/Lech.</w:t>
      </w:r>
    </w:p>
    <w:p w:rsidR="000F633E" w:rsidRDefault="000F633E">
      <w:pPr>
        <w:pStyle w:val="Literaturverzeichnis1"/>
      </w:pPr>
      <w:r>
        <w:t xml:space="preserve">Kaas, K. P. (1977), "Empirische Preisabsatzfunktionen bei Konsumgütern", Berlin et al. </w:t>
      </w:r>
    </w:p>
    <w:p w:rsidR="00587069" w:rsidRPr="00587069" w:rsidRDefault="00587069">
      <w:pPr>
        <w:pStyle w:val="Literaturverzeichnis1"/>
        <w:rPr>
          <w:lang w:val="en-US"/>
        </w:rPr>
      </w:pPr>
      <w:r w:rsidRPr="00587069">
        <w:rPr>
          <w:lang w:val="en-US"/>
        </w:rPr>
        <w:t xml:space="preserve">Marketing Science Institute (2008), "MSI </w:t>
      </w:r>
      <w:r>
        <w:rPr>
          <w:lang w:val="en-US"/>
        </w:rPr>
        <w:t xml:space="preserve">Current </w:t>
      </w:r>
      <w:r w:rsidRPr="00587069">
        <w:rPr>
          <w:lang w:val="en-US"/>
        </w:rPr>
        <w:t>Research Priorities</w:t>
      </w:r>
      <w:r w:rsidRPr="00E30EA1">
        <w:rPr>
          <w:lang w:val="en-US"/>
        </w:rPr>
        <w:t>"</w:t>
      </w:r>
      <w:r w:rsidRPr="00587069">
        <w:rPr>
          <w:lang w:val="en-US"/>
        </w:rPr>
        <w:t>,</w:t>
      </w:r>
      <w:r>
        <w:rPr>
          <w:lang w:val="en-US"/>
        </w:rPr>
        <w:t xml:space="preserve"> </w:t>
      </w:r>
      <w:hyperlink r:id="rId25" w:history="1">
        <w:r w:rsidRPr="00DE5A49">
          <w:rPr>
            <w:rStyle w:val="Hyperlink"/>
            <w:lang w:val="en-US"/>
          </w:rPr>
          <w:t>http://www.msi.org/research/index.cfm?id=43</w:t>
        </w:r>
      </w:hyperlink>
      <w:r>
        <w:rPr>
          <w:lang w:val="en-US"/>
        </w:rPr>
        <w:t xml:space="preserve"> (01.07.2008)</w:t>
      </w:r>
      <w:r w:rsidR="00E30EA1">
        <w:rPr>
          <w:lang w:val="en-US"/>
        </w:rPr>
        <w:t>.</w:t>
      </w:r>
    </w:p>
    <w:p w:rsidR="000F633E" w:rsidRDefault="000F633E">
      <w:pPr>
        <w:pStyle w:val="Literaturverzeichnis1"/>
      </w:pPr>
      <w:r>
        <w:t>Mathes, H. D. (1978), "Produktentscheidungen in komplexen Kaufsituationen", Diss. Siegen.</w:t>
      </w:r>
    </w:p>
    <w:p w:rsidR="000F633E" w:rsidRDefault="000F633E">
      <w:pPr>
        <w:pStyle w:val="Literaturverzeichnis1"/>
      </w:pPr>
      <w:r>
        <w:t xml:space="preserve">Ohse, D. (1998), "Quantitative Methoden in der Betriebswirtschaftslehre", München. </w:t>
      </w:r>
    </w:p>
    <w:p w:rsidR="000F633E" w:rsidRPr="00443F81" w:rsidRDefault="000F633E">
      <w:pPr>
        <w:pStyle w:val="Literaturverzeichnis1"/>
      </w:pPr>
      <w:r w:rsidRPr="00443F81">
        <w:t>Phlips, L. (1989), "The Economics of Price Discrimination", Cambridge et al.</w:t>
      </w:r>
    </w:p>
    <w:p w:rsidR="000F633E" w:rsidRDefault="000F633E">
      <w:pPr>
        <w:pStyle w:val="Literaturverzeichnis1"/>
        <w:rPr>
          <w:snapToGrid w:val="0"/>
          <w:lang w:val="en-GB"/>
        </w:rPr>
      </w:pPr>
      <w:r>
        <w:rPr>
          <w:snapToGrid w:val="0"/>
        </w:rPr>
        <w:t xml:space="preserve">Skiera, B. / Spann, M. (1998), "Gewinnmaximale zeitliche Preisdifferenzierung für Dienstleistungen", in: Zeitschrift für Betriebswirtschaft, 68. </w:t>
      </w:r>
      <w:r>
        <w:rPr>
          <w:snapToGrid w:val="0"/>
          <w:lang w:val="en-GB"/>
        </w:rPr>
        <w:t xml:space="preserve">Jg., S. 703-718. </w:t>
      </w:r>
    </w:p>
    <w:p w:rsidR="000F633E" w:rsidRDefault="000F633E">
      <w:pPr>
        <w:pStyle w:val="Literaturverzeichnis1"/>
        <w:rPr>
          <w:lang w:val="en-GB"/>
        </w:rPr>
      </w:pPr>
      <w:r>
        <w:rPr>
          <w:snapToGrid w:val="0"/>
          <w:lang w:val="en-GB"/>
        </w:rPr>
        <w:t xml:space="preserve">Skiera, B. / Albers, S. (1998), "COSTA: Contribution Optimizing </w:t>
      </w:r>
      <w:smartTag w:uri="urn:schemas-microsoft-com:office:smarttags" w:element="place">
        <w:smartTag w:uri="urn:schemas-microsoft-com:office:smarttags" w:element="PlaceName">
          <w:r>
            <w:rPr>
              <w:snapToGrid w:val="0"/>
              <w:lang w:val="en-GB"/>
            </w:rPr>
            <w:t>Sales</w:t>
          </w:r>
        </w:smartTag>
        <w:r>
          <w:rPr>
            <w:snapToGrid w:val="0"/>
            <w:lang w:val="en-GB"/>
          </w:rPr>
          <w:t xml:space="preserve"> </w:t>
        </w:r>
        <w:smartTag w:uri="urn:schemas-microsoft-com:office:smarttags" w:element="PlaceType">
          <w:r>
            <w:rPr>
              <w:snapToGrid w:val="0"/>
              <w:lang w:val="en-GB"/>
            </w:rPr>
            <w:t>Territory</w:t>
          </w:r>
        </w:smartTag>
      </w:smartTag>
      <w:r>
        <w:rPr>
          <w:snapToGrid w:val="0"/>
          <w:lang w:val="en-GB"/>
        </w:rPr>
        <w:t xml:space="preserve"> Alignment", in: Marketing Science, Vol. 17, S. 196-213.</w:t>
      </w:r>
    </w:p>
    <w:p w:rsidR="00587069" w:rsidRDefault="000F633E">
      <w:pPr>
        <w:pStyle w:val="Literaturverzeichnis1"/>
      </w:pPr>
      <w:r>
        <w:t>Tacke, G. (1989), "Nichtlineare Preisbildung: Theorie, Messung und Anwendung", Wiesbaden.</w:t>
      </w:r>
    </w:p>
    <w:p w:rsidR="000F633E" w:rsidRDefault="000F633E">
      <w:pPr>
        <w:pStyle w:val="Literaturverzeichnis1"/>
        <w:rPr>
          <w:lang w:val="en-GB"/>
        </w:rPr>
      </w:pPr>
      <w:r>
        <w:rPr>
          <w:lang w:val="en-GB"/>
        </w:rPr>
        <w:t>Wilson, R. (1993), "Nonlinear Pricing", New York et al.</w:t>
      </w: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Pr="00443F81" w:rsidRDefault="007C28DA" w:rsidP="007C28DA">
      <w:pPr>
        <w:pStyle w:val="Default"/>
        <w:rPr>
          <w:lang w:val="en-US"/>
        </w:rPr>
      </w:pPr>
    </w:p>
    <w:p w:rsidR="007C28DA" w:rsidRDefault="007C28DA" w:rsidP="007C28DA">
      <w:pPr>
        <w:pStyle w:val="Default"/>
        <w:rPr>
          <w:sz w:val="23"/>
          <w:szCs w:val="23"/>
        </w:rPr>
      </w:pPr>
      <w:r w:rsidRPr="00443F81">
        <w:rPr>
          <w:lang w:val="en-US"/>
        </w:rPr>
        <w:t xml:space="preserve"> </w:t>
      </w:r>
      <w:r>
        <w:rPr>
          <w:sz w:val="23"/>
          <w:szCs w:val="23"/>
        </w:rPr>
        <w:t xml:space="preserve">An das </w:t>
      </w:r>
      <w:r>
        <w:rPr>
          <w:b/>
          <w:bCs/>
          <w:sz w:val="23"/>
          <w:szCs w:val="23"/>
        </w:rPr>
        <w:t xml:space="preserve">Ende </w:t>
      </w:r>
      <w:r>
        <w:rPr>
          <w:sz w:val="23"/>
          <w:szCs w:val="23"/>
        </w:rPr>
        <w:t xml:space="preserve">der Bachelorarbeit/ Masterarbeit ist eine ehrenwörtliche Erklärung über die Verwendung benutzter Hilfsmittel und das Zitieren zu setzen. Sie hat folgenden </w:t>
      </w:r>
      <w:r>
        <w:rPr>
          <w:b/>
          <w:bCs/>
          <w:sz w:val="23"/>
          <w:szCs w:val="23"/>
        </w:rPr>
        <w:t>Wortlaut</w:t>
      </w:r>
      <w:r>
        <w:rPr>
          <w:sz w:val="23"/>
          <w:szCs w:val="23"/>
        </w:rPr>
        <w:t xml:space="preserve">: </w:t>
      </w:r>
    </w:p>
    <w:p w:rsidR="007C28DA" w:rsidRDefault="007C28DA" w:rsidP="007C28DA">
      <w:pPr>
        <w:pStyle w:val="Default"/>
        <w:rPr>
          <w:sz w:val="23"/>
          <w:szCs w:val="23"/>
        </w:rPr>
      </w:pPr>
    </w:p>
    <w:p w:rsidR="007C28DA" w:rsidRPr="007C28DA" w:rsidRDefault="007C28DA" w:rsidP="007C28DA">
      <w:pPr>
        <w:pStyle w:val="Default"/>
        <w:jc w:val="center"/>
        <w:rPr>
          <w:b/>
          <w:sz w:val="28"/>
          <w:szCs w:val="28"/>
        </w:rPr>
      </w:pPr>
      <w:r w:rsidRPr="007C28DA">
        <w:rPr>
          <w:b/>
          <w:sz w:val="28"/>
          <w:szCs w:val="28"/>
        </w:rPr>
        <w:t xml:space="preserve">Ehrenwörtliche Erklärung </w:t>
      </w:r>
    </w:p>
    <w:p w:rsidR="007C28DA" w:rsidRDefault="007C28DA" w:rsidP="007C28DA">
      <w:pPr>
        <w:pStyle w:val="Default"/>
        <w:jc w:val="center"/>
        <w:rPr>
          <w:sz w:val="28"/>
          <w:szCs w:val="28"/>
        </w:rPr>
      </w:pPr>
    </w:p>
    <w:p w:rsidR="007C28DA" w:rsidRDefault="007C28DA" w:rsidP="007C28DA">
      <w:pPr>
        <w:pStyle w:val="Default"/>
        <w:jc w:val="center"/>
        <w:rPr>
          <w:sz w:val="28"/>
          <w:szCs w:val="28"/>
        </w:rPr>
      </w:pPr>
    </w:p>
    <w:p w:rsidR="007C28DA" w:rsidRDefault="007C28DA" w:rsidP="007C28DA">
      <w:pPr>
        <w:pStyle w:val="Default"/>
        <w:jc w:val="both"/>
        <w:rPr>
          <w:sz w:val="23"/>
          <w:szCs w:val="23"/>
        </w:rPr>
      </w:pPr>
      <w:r>
        <w:rPr>
          <w:sz w:val="23"/>
          <w:szCs w:val="23"/>
        </w:rPr>
        <w:t xml:space="preserve">“Ich versichere hiermit, dass ich die vorliegende Arbeit selbständig und ohne Benutzung anderer als der angegebenen Quellen und Hilfsmittel verfasst habe. Wörtlich übernommene Sätze oder Satzteile sind als Zitat belegt, andere Anlehnungen, hinsichtlich Aussage und Umfang, unter Quellenangabe kenntlich gemacht. Die Arbeit hat in gleicher oder ähnlicher Form noch keiner Prüfungsbehörde vorgelegen und ist nicht veröffentlicht. Sie wurde nicht, auch nicht auszugsweise, für eine andere Prüfungs- oder Studienleistung verwendet.“ </w:t>
      </w:r>
    </w:p>
    <w:p w:rsidR="007C28DA" w:rsidRDefault="007C28DA" w:rsidP="007C28DA">
      <w:pPr>
        <w:pStyle w:val="Default"/>
        <w:jc w:val="both"/>
        <w:rPr>
          <w:sz w:val="23"/>
          <w:szCs w:val="23"/>
        </w:rPr>
      </w:pPr>
    </w:p>
    <w:p w:rsidR="007C28DA" w:rsidRDefault="007C28DA" w:rsidP="007C28DA">
      <w:pPr>
        <w:pStyle w:val="Default"/>
        <w:jc w:val="both"/>
        <w:rPr>
          <w:sz w:val="23"/>
          <w:szCs w:val="23"/>
        </w:rPr>
      </w:pPr>
    </w:p>
    <w:p w:rsidR="007C28DA" w:rsidRDefault="007C28DA" w:rsidP="007C28DA">
      <w:pPr>
        <w:pStyle w:val="Default"/>
        <w:jc w:val="both"/>
        <w:rPr>
          <w:sz w:val="23"/>
          <w:szCs w:val="23"/>
          <w:lang w:val="en-US"/>
        </w:rPr>
      </w:pPr>
      <w:r>
        <w:rPr>
          <w:sz w:val="23"/>
          <w:szCs w:val="23"/>
          <w:lang w:val="en-US"/>
        </w:rPr>
        <w:t>Ort,</w:t>
      </w:r>
      <w:r w:rsidRPr="007C28DA">
        <w:rPr>
          <w:sz w:val="23"/>
          <w:szCs w:val="23"/>
          <w:lang w:val="en-US"/>
        </w:rPr>
        <w:t xml:space="preserve">Datum: _________________________ Unterschrift: ____________________________ </w:t>
      </w:r>
    </w:p>
    <w:p w:rsidR="007C28DA" w:rsidRDefault="007C28DA" w:rsidP="007C28DA">
      <w:pPr>
        <w:pStyle w:val="Default"/>
        <w:jc w:val="both"/>
        <w:rPr>
          <w:sz w:val="23"/>
          <w:szCs w:val="23"/>
          <w:lang w:val="en-US"/>
        </w:rPr>
      </w:pPr>
    </w:p>
    <w:p w:rsidR="007C28DA" w:rsidRDefault="007C28DA" w:rsidP="007C28DA">
      <w:pPr>
        <w:pStyle w:val="Default"/>
        <w:jc w:val="both"/>
        <w:rPr>
          <w:sz w:val="23"/>
          <w:szCs w:val="23"/>
          <w:lang w:val="en-US"/>
        </w:rPr>
      </w:pPr>
    </w:p>
    <w:p w:rsidR="007C28DA" w:rsidRDefault="007C28DA" w:rsidP="007C28DA">
      <w:pPr>
        <w:pStyle w:val="Default"/>
        <w:jc w:val="both"/>
        <w:rPr>
          <w:sz w:val="23"/>
          <w:szCs w:val="23"/>
          <w:lang w:val="en-US"/>
        </w:rPr>
      </w:pPr>
    </w:p>
    <w:p w:rsidR="007C28DA" w:rsidRDefault="007C28DA" w:rsidP="007C28DA">
      <w:pPr>
        <w:pStyle w:val="Default"/>
        <w:jc w:val="both"/>
        <w:rPr>
          <w:sz w:val="23"/>
          <w:szCs w:val="23"/>
          <w:lang w:val="en-US"/>
        </w:rPr>
      </w:pPr>
    </w:p>
    <w:p w:rsidR="007C28DA" w:rsidRPr="007C28DA" w:rsidRDefault="007C28DA" w:rsidP="007C28DA">
      <w:pPr>
        <w:pStyle w:val="Default"/>
        <w:jc w:val="both"/>
        <w:rPr>
          <w:sz w:val="23"/>
          <w:szCs w:val="23"/>
          <w:lang w:val="en-US"/>
        </w:rPr>
      </w:pPr>
    </w:p>
    <w:p w:rsidR="007C28DA" w:rsidRDefault="007C28DA" w:rsidP="007C28DA">
      <w:pPr>
        <w:pStyle w:val="Default"/>
        <w:rPr>
          <w:sz w:val="22"/>
          <w:szCs w:val="22"/>
          <w:lang w:val="en-US"/>
        </w:rPr>
      </w:pPr>
      <w:r w:rsidRPr="007C28DA">
        <w:rPr>
          <w:sz w:val="22"/>
          <w:szCs w:val="22"/>
          <w:lang w:val="en-US"/>
        </w:rPr>
        <w:t xml:space="preserve">A statutory declaration is to be included at the end of the end of the bachelor-/master thesis. Please use the German Version above. The translation is as follows: </w:t>
      </w:r>
    </w:p>
    <w:p w:rsidR="007C28DA" w:rsidRDefault="007C28DA" w:rsidP="007C28DA">
      <w:pPr>
        <w:pStyle w:val="Default"/>
        <w:rPr>
          <w:sz w:val="22"/>
          <w:szCs w:val="22"/>
          <w:lang w:val="en-US"/>
        </w:rPr>
      </w:pPr>
    </w:p>
    <w:p w:rsidR="007C28DA" w:rsidRPr="007C28DA" w:rsidRDefault="007C28DA" w:rsidP="007C28DA">
      <w:pPr>
        <w:pStyle w:val="Default"/>
        <w:rPr>
          <w:sz w:val="22"/>
          <w:szCs w:val="22"/>
          <w:lang w:val="en-US"/>
        </w:rPr>
      </w:pPr>
    </w:p>
    <w:p w:rsidR="007C28DA" w:rsidRPr="007C28DA" w:rsidRDefault="007C28DA" w:rsidP="007C28DA">
      <w:pPr>
        <w:pStyle w:val="Default"/>
        <w:jc w:val="center"/>
        <w:rPr>
          <w:b/>
          <w:sz w:val="28"/>
          <w:szCs w:val="28"/>
          <w:lang w:val="en-US"/>
        </w:rPr>
      </w:pPr>
      <w:r w:rsidRPr="007C28DA">
        <w:rPr>
          <w:b/>
          <w:sz w:val="28"/>
          <w:szCs w:val="28"/>
          <w:lang w:val="en-US"/>
        </w:rPr>
        <w:t xml:space="preserve">Statutory declaration </w:t>
      </w:r>
    </w:p>
    <w:p w:rsidR="007C28DA" w:rsidRPr="007C28DA" w:rsidRDefault="007C28DA" w:rsidP="007C28DA">
      <w:pPr>
        <w:pStyle w:val="Default"/>
        <w:jc w:val="center"/>
        <w:rPr>
          <w:sz w:val="28"/>
          <w:szCs w:val="28"/>
          <w:lang w:val="en-US"/>
        </w:rPr>
      </w:pPr>
    </w:p>
    <w:p w:rsidR="007C28DA" w:rsidRPr="007C28DA" w:rsidRDefault="007C28DA" w:rsidP="007C28DA">
      <w:pPr>
        <w:pStyle w:val="Default"/>
        <w:rPr>
          <w:sz w:val="22"/>
          <w:szCs w:val="22"/>
          <w:lang w:val="en-US"/>
        </w:rPr>
      </w:pPr>
      <w:r w:rsidRPr="007C28DA">
        <w:rPr>
          <w:sz w:val="22"/>
          <w:szCs w:val="22"/>
          <w:lang w:val="en-US"/>
        </w:rPr>
        <w:t xml:space="preserve">I herewith declare that I have completed the present thesis independently, without making use </w:t>
      </w:r>
    </w:p>
    <w:p w:rsidR="007C28DA" w:rsidRPr="007C28DA" w:rsidRDefault="007C28DA" w:rsidP="007C28DA">
      <w:pPr>
        <w:pStyle w:val="Default"/>
        <w:rPr>
          <w:sz w:val="22"/>
          <w:szCs w:val="22"/>
          <w:lang w:val="en-US"/>
        </w:rPr>
      </w:pPr>
      <w:r w:rsidRPr="007C28DA">
        <w:rPr>
          <w:sz w:val="22"/>
          <w:szCs w:val="22"/>
          <w:lang w:val="en-US"/>
        </w:rPr>
        <w:t xml:space="preserve">of other than the specified literature and aids. Sentences or parts of sentences quoted literally are marked as quotations; identification of other references with regard to the statement and scope of the work is quoted. The thesis in this form or in any other form has not been submitted to an examination body and has not been published. </w:t>
      </w:r>
    </w:p>
    <w:p w:rsidR="007C28DA" w:rsidRDefault="007C28DA" w:rsidP="007C28DA">
      <w:pPr>
        <w:pStyle w:val="Default"/>
        <w:rPr>
          <w:sz w:val="22"/>
          <w:szCs w:val="22"/>
          <w:lang w:val="en-US"/>
        </w:rPr>
      </w:pPr>
      <w:r w:rsidRPr="007C28DA">
        <w:rPr>
          <w:sz w:val="22"/>
          <w:szCs w:val="22"/>
          <w:lang w:val="en-US"/>
        </w:rPr>
        <w:t xml:space="preserve">This thesis has not been used, </w:t>
      </w:r>
      <w:r w:rsidR="004A3924">
        <w:rPr>
          <w:sz w:val="22"/>
          <w:szCs w:val="22"/>
          <w:lang w:val="en-US"/>
        </w:rPr>
        <w:t>either in whole or part, for an</w:t>
      </w:r>
      <w:bookmarkStart w:id="27" w:name="_GoBack"/>
      <w:bookmarkEnd w:id="27"/>
      <w:r w:rsidRPr="007C28DA">
        <w:rPr>
          <w:sz w:val="22"/>
          <w:szCs w:val="22"/>
          <w:lang w:val="en-US"/>
        </w:rPr>
        <w:t xml:space="preserve">other examination achievement. </w:t>
      </w:r>
    </w:p>
    <w:p w:rsidR="007C28DA" w:rsidRDefault="007C28DA" w:rsidP="007C28DA">
      <w:pPr>
        <w:pStyle w:val="Default"/>
        <w:rPr>
          <w:sz w:val="22"/>
          <w:szCs w:val="22"/>
          <w:lang w:val="en-US"/>
        </w:rPr>
      </w:pPr>
    </w:p>
    <w:p w:rsidR="007C28DA" w:rsidRPr="007C28DA" w:rsidRDefault="007C28DA" w:rsidP="007C28DA">
      <w:pPr>
        <w:pStyle w:val="Default"/>
        <w:rPr>
          <w:sz w:val="22"/>
          <w:szCs w:val="22"/>
          <w:lang w:val="en-US"/>
        </w:rPr>
      </w:pPr>
    </w:p>
    <w:p w:rsidR="000F633E" w:rsidRDefault="007C28DA" w:rsidP="007C28DA">
      <w:r>
        <w:rPr>
          <w:sz w:val="23"/>
          <w:szCs w:val="23"/>
        </w:rPr>
        <w:t>Date:_______________________ Signature:______________________</w:t>
      </w:r>
    </w:p>
    <w:p w:rsidR="000F633E" w:rsidRDefault="000F633E"/>
    <w:sectPr w:rsidR="000F633E" w:rsidSect="00182273">
      <w:headerReference w:type="even" r:id="rId26"/>
      <w:type w:val="oddPage"/>
      <w:pgSz w:w="11906" w:h="16838"/>
      <w:pgMar w:top="1418" w:right="1418"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E1" w:rsidRDefault="00E551E1">
      <w:pPr>
        <w:spacing w:after="0" w:line="240" w:lineRule="auto"/>
      </w:pPr>
      <w:r>
        <w:separator/>
      </w:r>
    </w:p>
  </w:endnote>
  <w:endnote w:type="continuationSeparator" w:id="0">
    <w:p w:rsidR="00E551E1" w:rsidRDefault="00E5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idien Roman">
    <w:altName w:val="Times New Roman"/>
    <w:charset w:val="00"/>
    <w:family w:val="roman"/>
    <w:pitch w:val="variable"/>
    <w:sig w:usb0="00000001" w:usb1="4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C1" w:rsidRDefault="00DB7CC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B7CC1" w:rsidRDefault="00DB7CC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E1" w:rsidRDefault="00E551E1">
      <w:pPr>
        <w:spacing w:after="0" w:line="240" w:lineRule="auto"/>
      </w:pPr>
      <w:r>
        <w:separator/>
      </w:r>
    </w:p>
  </w:footnote>
  <w:footnote w:type="continuationSeparator" w:id="0">
    <w:p w:rsidR="00E551E1" w:rsidRDefault="00E55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C1" w:rsidRDefault="00DB7CC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DB7CC1" w:rsidRDefault="00DB7C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C1" w:rsidRDefault="00DB7CC1">
    <w:pPr>
      <w:pStyle w:val="Kopfzeile"/>
      <w:framePr w:wrap="around" w:vAnchor="text" w:hAnchor="margin" w:xAlign="center" w:y="1"/>
      <w:rPr>
        <w:rStyle w:val="Seitenzahl"/>
        <w:sz w:val="20"/>
      </w:rPr>
    </w:pPr>
    <w:r>
      <w:rPr>
        <w:rStyle w:val="Seitenzahl"/>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4A3924">
      <w:rPr>
        <w:rStyle w:val="Seitenzahl"/>
        <w:noProof/>
        <w:sz w:val="20"/>
      </w:rPr>
      <w:t>7</w:t>
    </w:r>
    <w:r>
      <w:rPr>
        <w:rStyle w:val="Seitenzahl"/>
        <w:sz w:val="20"/>
      </w:rPr>
      <w:fldChar w:fldCharType="end"/>
    </w:r>
    <w:r>
      <w:rPr>
        <w:rStyle w:val="Seitenzahl"/>
        <w:sz w:val="20"/>
      </w:rPr>
      <w:t xml:space="preserve"> -</w:t>
    </w:r>
  </w:p>
  <w:p w:rsidR="00DB7CC1" w:rsidRDefault="00DB7CC1">
    <w:pPr>
      <w:pStyle w:val="Kopfzeile"/>
      <w:rPr>
        <w:sz w:val="20"/>
      </w:rPr>
    </w:pPr>
    <w:r>
      <w:rPr>
        <w:sz w:val="20"/>
      </w:rPr>
      <w:t xml:space="preserve">Datei: </w:t>
    </w:r>
    <w:r>
      <w:rPr>
        <w:sz w:val="20"/>
      </w:rPr>
      <w:fldChar w:fldCharType="begin"/>
    </w:r>
    <w:r>
      <w:rPr>
        <w:sz w:val="20"/>
      </w:rPr>
      <w:instrText xml:space="preserve"> FILENAME   \* MERGEFORMAT </w:instrText>
    </w:r>
    <w:r>
      <w:rPr>
        <w:sz w:val="20"/>
      </w:rPr>
      <w:fldChar w:fldCharType="separate"/>
    </w:r>
    <w:r w:rsidR="00507F01">
      <w:rPr>
        <w:noProof/>
        <w:sz w:val="20"/>
      </w:rPr>
      <w:t>Musterdatei_Studienarbeit_Kim_2015</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C1" w:rsidRDefault="00DB7C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berschrift1"/>
      <w:lvlText w:val="%1"/>
      <w:legacy w:legacy="1" w:legacySpace="144" w:legacyIndent="708"/>
      <w:lvlJc w:val="left"/>
      <w:pPr>
        <w:ind w:left="709" w:hanging="708"/>
      </w:pPr>
    </w:lvl>
    <w:lvl w:ilvl="1">
      <w:start w:val="1"/>
      <w:numFmt w:val="decimal"/>
      <w:pStyle w:val="berschrift2"/>
      <w:lvlText w:val="%1.%2"/>
      <w:legacy w:legacy="1" w:legacySpace="144" w:legacyIndent="708"/>
      <w:lvlJc w:val="left"/>
      <w:pPr>
        <w:ind w:left="709" w:hanging="708"/>
      </w:pPr>
    </w:lvl>
    <w:lvl w:ilvl="2">
      <w:start w:val="1"/>
      <w:numFmt w:val="decimal"/>
      <w:pStyle w:val="berschrift3"/>
      <w:lvlText w:val="%1.%2.%3"/>
      <w:legacy w:legacy="1" w:legacySpace="144" w:legacyIndent="708"/>
      <w:lvlJc w:val="left"/>
      <w:pPr>
        <w:ind w:left="709" w:hanging="708"/>
      </w:pPr>
    </w:lvl>
    <w:lvl w:ilvl="3">
      <w:start w:val="1"/>
      <w:numFmt w:val="decimal"/>
      <w:pStyle w:val="berschrift4"/>
      <w:lvlText w:val="%1.%2.%3.%4"/>
      <w:legacy w:legacy="1" w:legacySpace="144" w:legacyIndent="708"/>
      <w:lvlJc w:val="left"/>
      <w:pPr>
        <w:ind w:left="851" w:hanging="708"/>
      </w:pPr>
    </w:lvl>
    <w:lvl w:ilvl="4">
      <w:start w:val="1"/>
      <w:numFmt w:val="decimal"/>
      <w:pStyle w:val="berschrift5"/>
      <w:lvlText w:val="%1.%2.%3.%4.%5"/>
      <w:legacy w:legacy="1" w:legacySpace="144" w:legacyIndent="708"/>
      <w:lvlJc w:val="left"/>
      <w:pPr>
        <w:ind w:left="1134" w:hanging="708"/>
      </w:pPr>
    </w:lvl>
    <w:lvl w:ilvl="5">
      <w:start w:val="1"/>
      <w:numFmt w:val="decimal"/>
      <w:pStyle w:val="berschrift6"/>
      <w:lvlText w:val="%1.%2.%3.%4.%5.%6"/>
      <w:legacy w:legacy="1" w:legacySpace="144" w:legacyIndent="708"/>
      <w:lvlJc w:val="left"/>
      <w:pPr>
        <w:ind w:left="709"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F5891"/>
    <w:multiLevelType w:val="singleLevel"/>
    <w:tmpl w:val="EDCC6CCA"/>
    <w:lvl w:ilvl="0">
      <w:start w:val="1"/>
      <w:numFmt w:val="decimal"/>
      <w:lvlText w:val="%1)"/>
      <w:legacy w:legacy="1" w:legacySpace="0" w:legacyIndent="283"/>
      <w:lvlJc w:val="left"/>
      <w:pPr>
        <w:ind w:left="283" w:hanging="283"/>
      </w:pPr>
    </w:lvl>
  </w:abstractNum>
  <w:abstractNum w:abstractNumId="3" w15:restartNumberingAfterBreak="0">
    <w:nsid w:val="02D31709"/>
    <w:multiLevelType w:val="singleLevel"/>
    <w:tmpl w:val="EDCC6CCA"/>
    <w:lvl w:ilvl="0">
      <w:start w:val="1"/>
      <w:numFmt w:val="decimal"/>
      <w:lvlText w:val="%1)"/>
      <w:legacy w:legacy="1" w:legacySpace="0" w:legacyIndent="283"/>
      <w:lvlJc w:val="left"/>
      <w:pPr>
        <w:ind w:left="283" w:hanging="283"/>
      </w:pPr>
    </w:lvl>
  </w:abstractNum>
  <w:abstractNum w:abstractNumId="4" w15:restartNumberingAfterBreak="0">
    <w:nsid w:val="0CDC1548"/>
    <w:multiLevelType w:val="singleLevel"/>
    <w:tmpl w:val="EDCC6CCA"/>
    <w:lvl w:ilvl="0">
      <w:start w:val="1"/>
      <w:numFmt w:val="decimal"/>
      <w:lvlText w:val="%1)"/>
      <w:legacy w:legacy="1" w:legacySpace="0" w:legacyIndent="283"/>
      <w:lvlJc w:val="left"/>
      <w:pPr>
        <w:ind w:left="283" w:hanging="283"/>
      </w:pPr>
    </w:lvl>
  </w:abstractNum>
  <w:abstractNum w:abstractNumId="5" w15:restartNumberingAfterBreak="0">
    <w:nsid w:val="105952BF"/>
    <w:multiLevelType w:val="singleLevel"/>
    <w:tmpl w:val="EDCC6CCA"/>
    <w:lvl w:ilvl="0">
      <w:start w:val="1"/>
      <w:numFmt w:val="decimal"/>
      <w:lvlText w:val="%1)"/>
      <w:legacy w:legacy="1" w:legacySpace="0" w:legacyIndent="283"/>
      <w:lvlJc w:val="left"/>
      <w:pPr>
        <w:ind w:left="283" w:hanging="283"/>
      </w:pPr>
    </w:lvl>
  </w:abstractNum>
  <w:abstractNum w:abstractNumId="6" w15:restartNumberingAfterBreak="0">
    <w:nsid w:val="18A23376"/>
    <w:multiLevelType w:val="singleLevel"/>
    <w:tmpl w:val="EDCC6CCA"/>
    <w:lvl w:ilvl="0">
      <w:start w:val="1"/>
      <w:numFmt w:val="decimal"/>
      <w:lvlText w:val="%1)"/>
      <w:legacy w:legacy="1" w:legacySpace="0" w:legacyIndent="283"/>
      <w:lvlJc w:val="left"/>
      <w:pPr>
        <w:ind w:left="283" w:hanging="283"/>
      </w:pPr>
    </w:lvl>
  </w:abstractNum>
  <w:abstractNum w:abstractNumId="7" w15:restartNumberingAfterBreak="0">
    <w:nsid w:val="1F8200CE"/>
    <w:multiLevelType w:val="singleLevel"/>
    <w:tmpl w:val="A5D0AC2C"/>
    <w:lvl w:ilvl="0">
      <w:start w:val="1"/>
      <w:numFmt w:val="decimal"/>
      <w:lvlText w:val="%1) "/>
      <w:legacy w:legacy="1" w:legacySpace="0" w:legacyIndent="283"/>
      <w:lvlJc w:val="left"/>
      <w:pPr>
        <w:ind w:left="283" w:hanging="283"/>
      </w:pPr>
      <w:rPr>
        <w:rFonts w:ascii="Times New Roman" w:hAnsi="Times New Roman" w:hint="default"/>
        <w:b w:val="0"/>
        <w:i w:val="0"/>
        <w:sz w:val="26"/>
      </w:rPr>
    </w:lvl>
  </w:abstractNum>
  <w:abstractNum w:abstractNumId="8" w15:restartNumberingAfterBreak="0">
    <w:nsid w:val="2F9349DD"/>
    <w:multiLevelType w:val="singleLevel"/>
    <w:tmpl w:val="86A4DCF6"/>
    <w:lvl w:ilvl="0">
      <w:start w:val="1"/>
      <w:numFmt w:val="bullet"/>
      <w:pStyle w:val="Aufzhlung"/>
      <w:lvlText w:val=""/>
      <w:lvlJc w:val="left"/>
      <w:pPr>
        <w:tabs>
          <w:tab w:val="num" w:pos="360"/>
        </w:tabs>
        <w:ind w:left="360" w:hanging="360"/>
      </w:pPr>
      <w:rPr>
        <w:rFonts w:ascii="Symbol" w:hAnsi="Symbol" w:hint="default"/>
      </w:rPr>
    </w:lvl>
  </w:abstractNum>
  <w:abstractNum w:abstractNumId="9" w15:restartNumberingAfterBreak="0">
    <w:nsid w:val="36D8452D"/>
    <w:multiLevelType w:val="singleLevel"/>
    <w:tmpl w:val="EDCC6CCA"/>
    <w:lvl w:ilvl="0">
      <w:start w:val="1"/>
      <w:numFmt w:val="decimal"/>
      <w:lvlText w:val="%1)"/>
      <w:legacy w:legacy="1" w:legacySpace="0" w:legacyIndent="283"/>
      <w:lvlJc w:val="left"/>
      <w:pPr>
        <w:ind w:left="283" w:hanging="283"/>
      </w:pPr>
    </w:lvl>
  </w:abstractNum>
  <w:abstractNum w:abstractNumId="10" w15:restartNumberingAfterBreak="0">
    <w:nsid w:val="41230FA6"/>
    <w:multiLevelType w:val="singleLevel"/>
    <w:tmpl w:val="EDCC6CCA"/>
    <w:lvl w:ilvl="0">
      <w:start w:val="1"/>
      <w:numFmt w:val="decimal"/>
      <w:lvlText w:val="%1)"/>
      <w:legacy w:legacy="1" w:legacySpace="0" w:legacyIndent="283"/>
      <w:lvlJc w:val="left"/>
      <w:pPr>
        <w:ind w:left="283" w:hanging="283"/>
      </w:pPr>
    </w:lvl>
  </w:abstractNum>
  <w:abstractNum w:abstractNumId="11" w15:restartNumberingAfterBreak="0">
    <w:nsid w:val="4D340771"/>
    <w:multiLevelType w:val="singleLevel"/>
    <w:tmpl w:val="EDCC6CCA"/>
    <w:lvl w:ilvl="0">
      <w:start w:val="1"/>
      <w:numFmt w:val="decimal"/>
      <w:lvlText w:val="%1)"/>
      <w:legacy w:legacy="1" w:legacySpace="0" w:legacyIndent="283"/>
      <w:lvlJc w:val="left"/>
      <w:pPr>
        <w:ind w:left="283" w:hanging="283"/>
      </w:pPr>
    </w:lvl>
  </w:abstractNum>
  <w:abstractNum w:abstractNumId="12" w15:restartNumberingAfterBreak="0">
    <w:nsid w:val="4D602F06"/>
    <w:multiLevelType w:val="singleLevel"/>
    <w:tmpl w:val="EDCC6CCA"/>
    <w:lvl w:ilvl="0">
      <w:start w:val="1"/>
      <w:numFmt w:val="decimal"/>
      <w:lvlText w:val="%1)"/>
      <w:legacy w:legacy="1" w:legacySpace="0" w:legacyIndent="283"/>
      <w:lvlJc w:val="left"/>
      <w:pPr>
        <w:ind w:left="283" w:hanging="283"/>
      </w:pPr>
    </w:lvl>
  </w:abstractNum>
  <w:abstractNum w:abstractNumId="13" w15:restartNumberingAfterBreak="0">
    <w:nsid w:val="554C192E"/>
    <w:multiLevelType w:val="singleLevel"/>
    <w:tmpl w:val="EDCC6CCA"/>
    <w:lvl w:ilvl="0">
      <w:start w:val="1"/>
      <w:numFmt w:val="decimal"/>
      <w:lvlText w:val="%1)"/>
      <w:legacy w:legacy="1" w:legacySpace="0" w:legacyIndent="283"/>
      <w:lvlJc w:val="left"/>
      <w:pPr>
        <w:ind w:left="283" w:hanging="283"/>
      </w:pPr>
    </w:lvl>
  </w:abstractNum>
  <w:abstractNum w:abstractNumId="14" w15:restartNumberingAfterBreak="0">
    <w:nsid w:val="5CCE1111"/>
    <w:multiLevelType w:val="singleLevel"/>
    <w:tmpl w:val="EDCC6CCA"/>
    <w:lvl w:ilvl="0">
      <w:start w:val="1"/>
      <w:numFmt w:val="decimal"/>
      <w:lvlText w:val="%1)"/>
      <w:legacy w:legacy="1" w:legacySpace="0" w:legacyIndent="283"/>
      <w:lvlJc w:val="left"/>
      <w:pPr>
        <w:ind w:left="283" w:hanging="283"/>
      </w:pPr>
    </w:lvl>
  </w:abstractNum>
  <w:abstractNum w:abstractNumId="15" w15:restartNumberingAfterBreak="0">
    <w:nsid w:val="5ED434C3"/>
    <w:multiLevelType w:val="singleLevel"/>
    <w:tmpl w:val="EDCC6CCA"/>
    <w:lvl w:ilvl="0">
      <w:start w:val="1"/>
      <w:numFmt w:val="decimal"/>
      <w:lvlText w:val="%1)"/>
      <w:legacy w:legacy="1" w:legacySpace="0" w:legacyIndent="283"/>
      <w:lvlJc w:val="left"/>
      <w:pPr>
        <w:ind w:left="283" w:hanging="283"/>
      </w:pPr>
    </w:lvl>
  </w:abstractNum>
  <w:abstractNum w:abstractNumId="16" w15:restartNumberingAfterBreak="0">
    <w:nsid w:val="601F426F"/>
    <w:multiLevelType w:val="singleLevel"/>
    <w:tmpl w:val="EDCC6CCA"/>
    <w:lvl w:ilvl="0">
      <w:start w:val="1"/>
      <w:numFmt w:val="decimal"/>
      <w:lvlText w:val="%1)"/>
      <w:legacy w:legacy="1" w:legacySpace="0" w:legacyIndent="283"/>
      <w:lvlJc w:val="left"/>
      <w:pPr>
        <w:ind w:left="283" w:hanging="283"/>
      </w:pPr>
    </w:lvl>
  </w:abstractNum>
  <w:abstractNum w:abstractNumId="17" w15:restartNumberingAfterBreak="0">
    <w:nsid w:val="60920378"/>
    <w:multiLevelType w:val="singleLevel"/>
    <w:tmpl w:val="EDCC6CCA"/>
    <w:lvl w:ilvl="0">
      <w:start w:val="1"/>
      <w:numFmt w:val="decimal"/>
      <w:lvlText w:val="%1)"/>
      <w:legacy w:legacy="1" w:legacySpace="0" w:legacyIndent="283"/>
      <w:lvlJc w:val="left"/>
      <w:pPr>
        <w:ind w:left="283" w:hanging="283"/>
      </w:pPr>
    </w:lvl>
  </w:abstractNum>
  <w:abstractNum w:abstractNumId="18" w15:restartNumberingAfterBreak="0">
    <w:nsid w:val="63F50783"/>
    <w:multiLevelType w:val="singleLevel"/>
    <w:tmpl w:val="A5D0AC2C"/>
    <w:lvl w:ilvl="0">
      <w:start w:val="1"/>
      <w:numFmt w:val="decimal"/>
      <w:lvlText w:val="%1) "/>
      <w:legacy w:legacy="1" w:legacySpace="0" w:legacyIndent="283"/>
      <w:lvlJc w:val="left"/>
      <w:pPr>
        <w:ind w:left="283" w:hanging="283"/>
      </w:pPr>
      <w:rPr>
        <w:rFonts w:ascii="Times New Roman" w:hAnsi="Times New Roman" w:hint="default"/>
        <w:b w:val="0"/>
        <w:i w:val="0"/>
        <w:sz w:val="26"/>
      </w:rPr>
    </w:lvl>
  </w:abstractNum>
  <w:abstractNum w:abstractNumId="19" w15:restartNumberingAfterBreak="0">
    <w:nsid w:val="75312675"/>
    <w:multiLevelType w:val="singleLevel"/>
    <w:tmpl w:val="EDCC6CCA"/>
    <w:lvl w:ilvl="0">
      <w:start w:val="1"/>
      <w:numFmt w:val="decimal"/>
      <w:lvlText w:val="%1)"/>
      <w:legacy w:legacy="1" w:legacySpace="0" w:legacyIndent="283"/>
      <w:lvlJc w:val="left"/>
      <w:pPr>
        <w:ind w:left="283" w:hanging="283"/>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2"/>
  </w:num>
  <w:num w:numId="5">
    <w:abstractNumId w:val="18"/>
  </w:num>
  <w:num w:numId="6">
    <w:abstractNumId w:val="14"/>
  </w:num>
  <w:num w:numId="7">
    <w:abstractNumId w:val="7"/>
  </w:num>
  <w:num w:numId="8">
    <w:abstractNumId w:val="13"/>
  </w:num>
  <w:num w:numId="9">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10">
    <w:abstractNumId w:val="8"/>
  </w:num>
  <w:num w:numId="11">
    <w:abstractNumId w:val="19"/>
  </w:num>
  <w:num w:numId="12">
    <w:abstractNumId w:val="17"/>
  </w:num>
  <w:num w:numId="13">
    <w:abstractNumId w:val="12"/>
  </w:num>
  <w:num w:numId="14">
    <w:abstractNumId w:val="15"/>
  </w:num>
  <w:num w:numId="15">
    <w:abstractNumId w:val="16"/>
  </w:num>
  <w:num w:numId="16">
    <w:abstractNumId w:val="6"/>
  </w:num>
  <w:num w:numId="17">
    <w:abstractNumId w:val="3"/>
  </w:num>
  <w:num w:numId="18">
    <w:abstractNumId w:val="11"/>
  </w:num>
  <w:num w:numId="19">
    <w:abstractNumId w:val="5"/>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Doc_Font_List_Name" w:val="_x0001__x0001__x000f_Times New Roman"/>
    <w:docVar w:name="EN_Lib_Name_List_Name" w:val="10SKIERA.ENL"/>
    <w:docVar w:name="EN_Main_Body_Style_Name" w:val="HABIL.ENS"/>
  </w:docVars>
  <w:rsids>
    <w:rsidRoot w:val="00A525C5"/>
    <w:rsid w:val="00023420"/>
    <w:rsid w:val="000A0987"/>
    <w:rsid w:val="000F633E"/>
    <w:rsid w:val="00182273"/>
    <w:rsid w:val="001B4564"/>
    <w:rsid w:val="00220EE4"/>
    <w:rsid w:val="0023280C"/>
    <w:rsid w:val="002364C0"/>
    <w:rsid w:val="002A13C9"/>
    <w:rsid w:val="00342E5D"/>
    <w:rsid w:val="00377D45"/>
    <w:rsid w:val="003B0F59"/>
    <w:rsid w:val="003C366B"/>
    <w:rsid w:val="00406115"/>
    <w:rsid w:val="00443F81"/>
    <w:rsid w:val="004A3924"/>
    <w:rsid w:val="00507F01"/>
    <w:rsid w:val="00536D56"/>
    <w:rsid w:val="00587069"/>
    <w:rsid w:val="00600468"/>
    <w:rsid w:val="00654CBB"/>
    <w:rsid w:val="006565C4"/>
    <w:rsid w:val="006C50CA"/>
    <w:rsid w:val="006F17BD"/>
    <w:rsid w:val="00724CF5"/>
    <w:rsid w:val="00733E2C"/>
    <w:rsid w:val="00735395"/>
    <w:rsid w:val="00773EE6"/>
    <w:rsid w:val="007C28DA"/>
    <w:rsid w:val="00874853"/>
    <w:rsid w:val="00976D20"/>
    <w:rsid w:val="0099294E"/>
    <w:rsid w:val="00A24465"/>
    <w:rsid w:val="00A40A1B"/>
    <w:rsid w:val="00A525C5"/>
    <w:rsid w:val="00AE441E"/>
    <w:rsid w:val="00B3433F"/>
    <w:rsid w:val="00B9268D"/>
    <w:rsid w:val="00BE5808"/>
    <w:rsid w:val="00C66EFD"/>
    <w:rsid w:val="00C905EF"/>
    <w:rsid w:val="00D05E1F"/>
    <w:rsid w:val="00DB7CC1"/>
    <w:rsid w:val="00E0676C"/>
    <w:rsid w:val="00E30EA1"/>
    <w:rsid w:val="00E551E1"/>
    <w:rsid w:val="00F726DA"/>
    <w:rsid w:val="00FF2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6727152-DC6A-446D-B189-6E80F9E2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360" w:lineRule="auto"/>
      <w:jc w:val="both"/>
    </w:pPr>
    <w:rPr>
      <w:sz w:val="24"/>
    </w:rPr>
  </w:style>
  <w:style w:type="paragraph" w:styleId="berschrift1">
    <w:name w:val="heading 1"/>
    <w:basedOn w:val="Standard"/>
    <w:next w:val="Textkrper"/>
    <w:qFormat/>
    <w:pPr>
      <w:keepNext/>
      <w:numPr>
        <w:numId w:val="1"/>
      </w:numPr>
      <w:suppressAutoHyphens/>
      <w:spacing w:before="240" w:line="240" w:lineRule="auto"/>
      <w:ind w:hanging="709"/>
      <w:jc w:val="left"/>
      <w:outlineLvl w:val="0"/>
    </w:pPr>
    <w:rPr>
      <w:rFonts w:ascii="Arial" w:hAnsi="Arial"/>
      <w:b/>
      <w:kern w:val="28"/>
      <w:sz w:val="36"/>
    </w:rPr>
  </w:style>
  <w:style w:type="paragraph" w:styleId="berschrift2">
    <w:name w:val="heading 2"/>
    <w:basedOn w:val="Standard"/>
    <w:next w:val="Textkrper"/>
    <w:qFormat/>
    <w:pPr>
      <w:keepNext/>
      <w:numPr>
        <w:ilvl w:val="1"/>
        <w:numId w:val="1"/>
      </w:numPr>
      <w:suppressAutoHyphens/>
      <w:spacing w:before="160" w:line="240" w:lineRule="auto"/>
      <w:ind w:hanging="709"/>
      <w:jc w:val="left"/>
      <w:outlineLvl w:val="1"/>
    </w:pPr>
    <w:rPr>
      <w:rFonts w:ascii="Arial" w:hAnsi="Arial"/>
      <w:b/>
      <w:kern w:val="28"/>
      <w:sz w:val="28"/>
    </w:rPr>
  </w:style>
  <w:style w:type="paragraph" w:styleId="berschrift3">
    <w:name w:val="heading 3"/>
    <w:basedOn w:val="Standard"/>
    <w:next w:val="Textkrper"/>
    <w:qFormat/>
    <w:pPr>
      <w:keepNext/>
      <w:numPr>
        <w:ilvl w:val="2"/>
        <w:numId w:val="1"/>
      </w:numPr>
      <w:suppressAutoHyphens/>
      <w:spacing w:before="120" w:after="80" w:line="240" w:lineRule="auto"/>
      <w:ind w:hanging="709"/>
      <w:jc w:val="left"/>
      <w:outlineLvl w:val="2"/>
    </w:pPr>
    <w:rPr>
      <w:b/>
      <w:kern w:val="28"/>
    </w:rPr>
  </w:style>
  <w:style w:type="paragraph" w:styleId="berschrift4">
    <w:name w:val="heading 4"/>
    <w:basedOn w:val="Standard"/>
    <w:next w:val="Textkrper"/>
    <w:qFormat/>
    <w:pPr>
      <w:keepNext/>
      <w:numPr>
        <w:ilvl w:val="3"/>
        <w:numId w:val="1"/>
      </w:numPr>
      <w:suppressAutoHyphens/>
      <w:spacing w:before="120" w:after="80"/>
      <w:ind w:hanging="851"/>
      <w:outlineLvl w:val="3"/>
    </w:pPr>
    <w:rPr>
      <w:b/>
      <w:kern w:val="28"/>
    </w:rPr>
  </w:style>
  <w:style w:type="paragraph" w:styleId="berschrift5">
    <w:name w:val="heading 5"/>
    <w:basedOn w:val="Standard"/>
    <w:next w:val="Textkrper"/>
    <w:qFormat/>
    <w:pPr>
      <w:keepNext/>
      <w:numPr>
        <w:ilvl w:val="4"/>
        <w:numId w:val="1"/>
      </w:numPr>
      <w:suppressAutoHyphens/>
      <w:spacing w:before="120" w:after="80"/>
      <w:ind w:hanging="1134"/>
      <w:outlineLvl w:val="4"/>
    </w:pPr>
    <w:rPr>
      <w:b/>
      <w:kern w:val="28"/>
    </w:rPr>
  </w:style>
  <w:style w:type="paragraph" w:styleId="berschrift6">
    <w:name w:val="heading 6"/>
    <w:basedOn w:val="Standard"/>
    <w:next w:val="Textkrper"/>
    <w:qFormat/>
    <w:pPr>
      <w:keepNext/>
      <w:numPr>
        <w:ilvl w:val="5"/>
        <w:numId w:val="1"/>
      </w:numPr>
      <w:spacing w:before="120" w:after="80"/>
      <w:ind w:hanging="709"/>
      <w:outlineLvl w:val="5"/>
    </w:pPr>
    <w:rPr>
      <w:rFonts w:ascii="Arial" w:hAnsi="Arial"/>
      <w:b/>
      <w:kern w:val="28"/>
    </w:rPr>
  </w:style>
  <w:style w:type="paragraph" w:styleId="berschrift7">
    <w:name w:val="heading 7"/>
    <w:basedOn w:val="Standard"/>
    <w:next w:val="Textkrper"/>
    <w:qFormat/>
    <w:pPr>
      <w:keepNext/>
      <w:numPr>
        <w:ilvl w:val="6"/>
        <w:numId w:val="1"/>
      </w:numPr>
      <w:spacing w:before="80" w:after="60"/>
      <w:outlineLvl w:val="6"/>
    </w:pPr>
    <w:rPr>
      <w:b/>
      <w:kern w:val="28"/>
      <w:sz w:val="26"/>
    </w:rPr>
  </w:style>
  <w:style w:type="paragraph" w:styleId="berschrift8">
    <w:name w:val="heading 8"/>
    <w:basedOn w:val="Standard"/>
    <w:next w:val="Textkrper"/>
    <w:qFormat/>
    <w:pPr>
      <w:keepNext/>
      <w:numPr>
        <w:ilvl w:val="7"/>
        <w:numId w:val="1"/>
      </w:numPr>
      <w:spacing w:before="80" w:after="60"/>
      <w:outlineLvl w:val="7"/>
    </w:pPr>
    <w:rPr>
      <w:b/>
      <w:i/>
      <w:kern w:val="28"/>
      <w:sz w:val="26"/>
    </w:rPr>
  </w:style>
  <w:style w:type="paragraph" w:styleId="berschrift9">
    <w:name w:val="heading 9"/>
    <w:basedOn w:val="Standard"/>
    <w:next w:val="Textkrper"/>
    <w:qFormat/>
    <w:pPr>
      <w:keepNext/>
      <w:numPr>
        <w:ilvl w:val="8"/>
        <w:numId w:val="1"/>
      </w:numPr>
      <w:spacing w:before="80" w:after="60"/>
      <w:outlineLvl w:val="8"/>
    </w:pPr>
    <w:rPr>
      <w:b/>
      <w:i/>
      <w:kern w:val="28"/>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style>
  <w:style w:type="paragraph" w:customStyle="1" w:styleId="gleichungworte">
    <w:name w:val="gleichung_worte"/>
    <w:basedOn w:val="gleichung"/>
    <w:pPr>
      <w:tabs>
        <w:tab w:val="left" w:pos="1814"/>
      </w:tabs>
    </w:pPr>
  </w:style>
  <w:style w:type="paragraph" w:customStyle="1" w:styleId="gleichung">
    <w:name w:val="gleichung"/>
    <w:basedOn w:val="Textkrper"/>
    <w:next w:val="Textkrper"/>
    <w:pPr>
      <w:tabs>
        <w:tab w:val="left" w:pos="851"/>
        <w:tab w:val="right" w:pos="9072"/>
      </w:tabs>
      <w:jc w:val="left"/>
    </w:pPr>
  </w:style>
  <w:style w:type="character" w:customStyle="1" w:styleId="Zeichentief">
    <w:name w:val="Zeichen tief"/>
    <w:rPr>
      <w:position w:val="-8"/>
      <w:sz w:val="20"/>
    </w:rPr>
  </w:style>
  <w:style w:type="paragraph" w:customStyle="1" w:styleId="berschriftTitelseite">
    <w:name w:val="Überschrift Titelseite"/>
    <w:basedOn w:val="Basis-berschrift"/>
    <w:next w:val="UnterberschriftTitelseite"/>
    <w:pPr>
      <w:spacing w:before="360" w:after="360"/>
      <w:jc w:val="center"/>
    </w:pPr>
    <w:rPr>
      <w:sz w:val="48"/>
    </w:rPr>
  </w:style>
  <w:style w:type="paragraph" w:customStyle="1" w:styleId="Basis-berschrift">
    <w:name w:val="Basis-Überschrift"/>
    <w:basedOn w:val="Standard"/>
    <w:next w:val="Textkrper"/>
    <w:pPr>
      <w:keepNext/>
      <w:keepLines/>
      <w:spacing w:before="240" w:after="120" w:line="312" w:lineRule="auto"/>
    </w:pPr>
    <w:rPr>
      <w:rFonts w:ascii="Arial" w:hAnsi="Arial"/>
      <w:b/>
      <w:kern w:val="28"/>
      <w:sz w:val="36"/>
    </w:rPr>
  </w:style>
  <w:style w:type="paragraph" w:customStyle="1" w:styleId="UnterberschriftTitelseite">
    <w:name w:val="Unterüberschrift Titelseite"/>
    <w:basedOn w:val="Standard"/>
    <w:next w:val="Textkrper"/>
    <w:pPr>
      <w:keepNext/>
      <w:spacing w:before="480" w:after="480" w:line="312" w:lineRule="auto"/>
      <w:jc w:val="center"/>
    </w:pPr>
    <w:rPr>
      <w:rFonts w:ascii="Arial" w:hAnsi="Arial"/>
      <w:i/>
      <w:kern w:val="28"/>
      <w:sz w:val="36"/>
    </w:rPr>
  </w:style>
  <w:style w:type="paragraph" w:customStyle="1" w:styleId="TeilUntertitel">
    <w:name w:val="Teil Untertitel"/>
    <w:basedOn w:val="Standard"/>
    <w:next w:val="Textkrper"/>
    <w:pPr>
      <w:keepNext/>
      <w:spacing w:after="0" w:line="312" w:lineRule="auto"/>
      <w:jc w:val="center"/>
    </w:pPr>
    <w:rPr>
      <w:rFonts w:ascii="Arial" w:hAnsi="Arial"/>
      <w:i/>
      <w:kern w:val="28"/>
      <w:sz w:val="32"/>
    </w:rPr>
  </w:style>
  <w:style w:type="paragraph" w:customStyle="1" w:styleId="berschriftinVerzeichnissen">
    <w:name w:val="Überschrift in Verzeichnissen"/>
    <w:basedOn w:val="Textkrper"/>
    <w:pPr>
      <w:pageBreakBefore/>
      <w:spacing w:after="360"/>
    </w:pPr>
    <w:rPr>
      <w:b/>
      <w:sz w:val="32"/>
    </w:rPr>
  </w:style>
  <w:style w:type="paragraph" w:customStyle="1" w:styleId="verzeichnisvorweg">
    <w:name w:val="verzeichnis vorweg"/>
    <w:basedOn w:val="Verzeichnis2"/>
    <w:pPr>
      <w:spacing w:before="60"/>
      <w:ind w:left="408"/>
    </w:pPr>
  </w:style>
  <w:style w:type="paragraph" w:styleId="Verzeichnis2">
    <w:name w:val="toc 2"/>
    <w:basedOn w:val="Standard"/>
    <w:semiHidden/>
    <w:pPr>
      <w:tabs>
        <w:tab w:val="right" w:leader="dot" w:pos="9071"/>
      </w:tabs>
      <w:suppressAutoHyphens/>
      <w:spacing w:before="120" w:after="0" w:line="240" w:lineRule="auto"/>
      <w:ind w:left="709" w:right="397" w:hanging="482"/>
    </w:pPr>
  </w:style>
  <w:style w:type="paragraph" w:customStyle="1" w:styleId="abkrzungsverzeichnis">
    <w:name w:val="abkürzungsverzeichnis"/>
    <w:basedOn w:val="Textkrper"/>
    <w:pPr>
      <w:spacing w:after="0"/>
      <w:ind w:left="2268" w:hanging="2268"/>
    </w:pPr>
  </w:style>
  <w:style w:type="paragraph" w:customStyle="1" w:styleId="Symbolverzeichnis">
    <w:name w:val="Symbolverzeichnis"/>
    <w:basedOn w:val="Standard"/>
    <w:pPr>
      <w:spacing w:after="120" w:line="240" w:lineRule="auto"/>
      <w:ind w:left="1134" w:hanging="1134"/>
    </w:pPr>
  </w:style>
  <w:style w:type="paragraph" w:customStyle="1" w:styleId="NumerierungvonBegrndungen">
    <w:name w:val="Numerierung von Begründungen"/>
    <w:basedOn w:val="Textkrper"/>
    <w:next w:val="Textkrper"/>
    <w:pPr>
      <w:keepNext/>
      <w:keepLines/>
      <w:spacing w:before="240" w:after="120"/>
      <w:ind w:left="426" w:hanging="426"/>
    </w:pPr>
    <w:rPr>
      <w:u w:val="single"/>
    </w:rPr>
  </w:style>
  <w:style w:type="paragraph" w:customStyle="1" w:styleId="abbildungsname">
    <w:name w:val="abbildungsname"/>
    <w:basedOn w:val="Standard"/>
    <w:pPr>
      <w:keepLines/>
      <w:tabs>
        <w:tab w:val="left" w:pos="794"/>
      </w:tabs>
      <w:spacing w:after="240" w:line="240" w:lineRule="atLeast"/>
      <w:ind w:left="1814" w:hanging="1814"/>
    </w:pPr>
    <w:rPr>
      <w:sz w:val="26"/>
    </w:rPr>
  </w:style>
  <w:style w:type="paragraph" w:customStyle="1" w:styleId="Tabellenbezeichnung">
    <w:name w:val="Tabellenbezeichnung"/>
    <w:basedOn w:val="abbildungsname"/>
    <w:pPr>
      <w:ind w:left="1588" w:hanging="1588"/>
    </w:pPr>
  </w:style>
  <w:style w:type="paragraph" w:customStyle="1" w:styleId="Basis-Funote">
    <w:name w:val="Basis-Fußnote"/>
    <w:basedOn w:val="Standard"/>
    <w:pPr>
      <w:tabs>
        <w:tab w:val="left" w:pos="187"/>
      </w:tabs>
      <w:spacing w:line="220" w:lineRule="exact"/>
      <w:ind w:left="187" w:hanging="187"/>
    </w:pPr>
    <w:rPr>
      <w:sz w:val="18"/>
    </w:rPr>
  </w:style>
  <w:style w:type="character" w:styleId="Seitenzahl">
    <w:name w:val="page number"/>
    <w:semiHidden/>
    <w:rPr>
      <w:sz w:val="24"/>
    </w:rPr>
  </w:style>
  <w:style w:type="paragraph" w:styleId="Verzeichnis1">
    <w:name w:val="toc 1"/>
    <w:basedOn w:val="Standard"/>
    <w:semiHidden/>
    <w:pPr>
      <w:keepNext/>
      <w:keepLines/>
      <w:tabs>
        <w:tab w:val="right" w:leader="dot" w:pos="9071"/>
      </w:tabs>
      <w:suppressAutoHyphens/>
      <w:spacing w:before="240" w:after="0" w:line="240" w:lineRule="auto"/>
      <w:ind w:left="227" w:right="397" w:hanging="227"/>
    </w:pPr>
    <w:rPr>
      <w:b/>
    </w:rPr>
  </w:style>
  <w:style w:type="paragraph" w:styleId="Kopfzeile">
    <w:name w:val="header"/>
    <w:basedOn w:val="Standard"/>
    <w:semiHidden/>
    <w:pPr>
      <w:keepLines/>
      <w:tabs>
        <w:tab w:val="center" w:pos="4320"/>
        <w:tab w:val="right" w:pos="8640"/>
      </w:tabs>
      <w:spacing w:line="312" w:lineRule="auto"/>
    </w:pPr>
    <w:rPr>
      <w:sz w:val="26"/>
    </w:rPr>
  </w:style>
  <w:style w:type="paragraph" w:styleId="Fuzeile">
    <w:name w:val="footer"/>
    <w:basedOn w:val="Standard"/>
    <w:semiHidden/>
    <w:pPr>
      <w:keepLines/>
      <w:tabs>
        <w:tab w:val="center" w:pos="4320"/>
        <w:tab w:val="right" w:pos="8640"/>
      </w:tabs>
      <w:spacing w:line="312" w:lineRule="auto"/>
    </w:pPr>
    <w:rPr>
      <w:sz w:val="26"/>
    </w:rPr>
  </w:style>
  <w:style w:type="paragraph" w:styleId="Verzeichnis3">
    <w:name w:val="toc 3"/>
    <w:basedOn w:val="Standard"/>
    <w:next w:val="Standard"/>
    <w:semiHidden/>
    <w:pPr>
      <w:tabs>
        <w:tab w:val="right" w:leader="dot" w:pos="9071"/>
      </w:tabs>
      <w:suppressAutoHyphens/>
      <w:spacing w:after="0" w:line="240" w:lineRule="auto"/>
      <w:ind w:left="1316" w:hanging="607"/>
    </w:pPr>
  </w:style>
  <w:style w:type="paragraph" w:styleId="Verzeichnis4">
    <w:name w:val="toc 4"/>
    <w:basedOn w:val="Standard"/>
    <w:next w:val="Standard"/>
    <w:semiHidden/>
    <w:pPr>
      <w:tabs>
        <w:tab w:val="right" w:leader="dot" w:pos="9071"/>
      </w:tabs>
      <w:suppressAutoHyphens/>
      <w:spacing w:after="0" w:line="240" w:lineRule="auto"/>
      <w:ind w:left="2109" w:hanging="794"/>
    </w:pPr>
  </w:style>
  <w:style w:type="paragraph" w:styleId="Verzeichnis5">
    <w:name w:val="toc 5"/>
    <w:basedOn w:val="Standard"/>
    <w:next w:val="Standard"/>
    <w:semiHidden/>
    <w:pPr>
      <w:tabs>
        <w:tab w:val="right" w:leader="dot" w:pos="9071"/>
      </w:tabs>
      <w:suppressAutoHyphens/>
      <w:spacing w:after="0" w:line="240" w:lineRule="auto"/>
      <w:ind w:left="2988" w:hanging="964"/>
    </w:pPr>
  </w:style>
  <w:style w:type="paragraph" w:styleId="Funotentext">
    <w:name w:val="footnote text"/>
    <w:basedOn w:val="Standard"/>
    <w:semiHidden/>
    <w:pPr>
      <w:spacing w:after="120" w:line="240" w:lineRule="auto"/>
      <w:ind w:left="397" w:hanging="397"/>
    </w:pPr>
    <w:rPr>
      <w:sz w:val="22"/>
    </w:rPr>
  </w:style>
  <w:style w:type="character" w:styleId="Funotenzeichen">
    <w:name w:val="footnote reference"/>
    <w:semiHidden/>
    <w:rPr>
      <w:sz w:val="22"/>
      <w:vertAlign w:val="superscript"/>
    </w:rPr>
  </w:style>
  <w:style w:type="paragraph" w:customStyle="1" w:styleId="TextkrperNummerierung">
    <w:name w:val="Textkörper_Nummerierung"/>
    <w:basedOn w:val="Textkrper"/>
    <w:pPr>
      <w:ind w:left="283" w:hanging="283"/>
    </w:pPr>
  </w:style>
  <w:style w:type="paragraph" w:customStyle="1" w:styleId="Literaturverzeichnis1">
    <w:name w:val="Literaturverzeichnis1"/>
    <w:basedOn w:val="Textkrper"/>
    <w:pPr>
      <w:spacing w:line="240" w:lineRule="auto"/>
    </w:pPr>
  </w:style>
  <w:style w:type="paragraph" w:customStyle="1" w:styleId="Aufzhlung">
    <w:name w:val="Aufzählung"/>
    <w:basedOn w:val="Textkrper"/>
    <w:pPr>
      <w:numPr>
        <w:numId w:val="10"/>
      </w:numPr>
    </w:pPr>
  </w:style>
  <w:style w:type="paragraph" w:styleId="Beschriftung">
    <w:name w:val="caption"/>
    <w:basedOn w:val="Standard"/>
    <w:next w:val="Standard"/>
    <w:qFormat/>
    <w:pPr>
      <w:keepNext/>
      <w:spacing w:before="120" w:after="40" w:line="240" w:lineRule="auto"/>
      <w:ind w:left="1588" w:hanging="1588"/>
    </w:pPr>
    <w:rPr>
      <w:i/>
    </w:rPr>
  </w:style>
  <w:style w:type="paragraph" w:customStyle="1" w:styleId="symboleimtext">
    <w:name w:val="symbole im text"/>
    <w:basedOn w:val="Textkrper-Zeileneinzug"/>
    <w:pPr>
      <w:spacing w:line="240" w:lineRule="auto"/>
      <w:ind w:left="1604" w:hanging="1247"/>
    </w:pPr>
  </w:style>
  <w:style w:type="paragraph" w:styleId="Textkrper-Zeileneinzug">
    <w:name w:val="Body Text Indent"/>
    <w:basedOn w:val="Standard"/>
    <w:semiHidden/>
    <w:pPr>
      <w:spacing w:after="120"/>
      <w:ind w:left="283"/>
    </w:pPr>
  </w:style>
  <w:style w:type="paragraph" w:customStyle="1" w:styleId="symbolewobei">
    <w:name w:val="symbole (wobei)"/>
    <w:basedOn w:val="symboleimtext"/>
    <w:next w:val="symboleimtext"/>
    <w:pPr>
      <w:keepNext/>
      <w:spacing w:after="80"/>
    </w:pPr>
  </w:style>
  <w:style w:type="character" w:customStyle="1" w:styleId="zeichenkleiner">
    <w:name w:val="zeichen_kleiner"/>
    <w:rPr>
      <w:sz w:val="22"/>
    </w:rPr>
  </w:style>
  <w:style w:type="paragraph" w:customStyle="1" w:styleId="symbolendeimtext">
    <w:name w:val="symbolende im text"/>
    <w:basedOn w:val="symboleimtext"/>
    <w:next w:val="Textkrper"/>
    <w:pPr>
      <w:spacing w:after="360"/>
    </w:pPr>
  </w:style>
  <w:style w:type="paragraph" w:styleId="Abbildungsverzeichnis">
    <w:name w:val="table of figures"/>
    <w:basedOn w:val="Standard"/>
    <w:next w:val="Standard"/>
    <w:semiHidden/>
    <w:pPr>
      <w:tabs>
        <w:tab w:val="right" w:leader="dot" w:pos="9071"/>
      </w:tabs>
      <w:ind w:left="1418" w:right="454" w:hanging="1418"/>
    </w:pPr>
  </w:style>
  <w:style w:type="paragraph" w:styleId="Aufzhlungszeichen">
    <w:name w:val="List Bullet"/>
    <w:basedOn w:val="Standard"/>
    <w:semiHidden/>
    <w:pPr>
      <w:spacing w:after="40"/>
      <w:ind w:left="284" w:hanging="284"/>
    </w:pPr>
  </w:style>
  <w:style w:type="paragraph" w:styleId="Sprechblasentext">
    <w:name w:val="Balloon Text"/>
    <w:basedOn w:val="Standard"/>
    <w:link w:val="SprechblasentextZchn"/>
    <w:uiPriority w:val="99"/>
    <w:semiHidden/>
    <w:unhideWhenUsed/>
    <w:rsid w:val="00A525C5"/>
    <w:pPr>
      <w:spacing w:after="0" w:line="240" w:lineRule="auto"/>
    </w:pPr>
    <w:rPr>
      <w:rFonts w:ascii="Tahoma" w:hAnsi="Tahoma" w:cs="Tahoma"/>
      <w:sz w:val="16"/>
      <w:szCs w:val="16"/>
    </w:rPr>
  </w:style>
  <w:style w:type="paragraph" w:customStyle="1" w:styleId="NummerierenList">
    <w:name w:val="Nummerieren_List"/>
    <w:basedOn w:val="Textkrper"/>
    <w:pPr>
      <w:ind w:left="283" w:hanging="283"/>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tabelle">
    <w:name w:val="tabelle"/>
    <w:basedOn w:val="Standard"/>
    <w:pPr>
      <w:keepNext/>
      <w:keepLines/>
      <w:spacing w:before="40" w:after="40" w:line="240" w:lineRule="auto"/>
    </w:pPr>
  </w:style>
  <w:style w:type="paragraph" w:customStyle="1" w:styleId="Textkrperabstand">
    <w:name w:val="Textkörper_abstand"/>
    <w:basedOn w:val="Textkrper"/>
    <w:pPr>
      <w:spacing w:after="480"/>
    </w:pPr>
  </w:style>
  <w:style w:type="character" w:customStyle="1" w:styleId="Zeichenhoch">
    <w:name w:val="Zeichen hoch"/>
    <w:rPr>
      <w:position w:val="6"/>
      <w:sz w:val="20"/>
      <w:vertAlign w:val="baseline"/>
    </w:rPr>
  </w:style>
  <w:style w:type="paragraph" w:customStyle="1" w:styleId="tabellelegende">
    <w:name w:val="tabelle_legende"/>
    <w:basedOn w:val="tabelle"/>
    <w:pPr>
      <w:spacing w:before="20" w:after="20" w:line="240" w:lineRule="exact"/>
    </w:pPr>
  </w:style>
  <w:style w:type="paragraph" w:styleId="Verzeichnis6">
    <w:name w:val="toc 6"/>
    <w:basedOn w:val="Standard"/>
    <w:next w:val="Standard"/>
    <w:semiHidden/>
    <w:pPr>
      <w:tabs>
        <w:tab w:val="right" w:leader="dot" w:pos="9071"/>
      </w:tabs>
      <w:spacing w:after="0" w:line="240" w:lineRule="auto"/>
      <w:ind w:left="3005"/>
    </w:pPr>
  </w:style>
  <w:style w:type="character" w:customStyle="1" w:styleId="textkursivzfbf">
    <w:name w:val="text_kursiv_zfbf"/>
    <w:rPr>
      <w:i/>
    </w:rPr>
  </w:style>
  <w:style w:type="paragraph" w:customStyle="1" w:styleId="Untertitel2">
    <w:name w:val="Untertitel 2"/>
    <w:basedOn w:val="TeilUntertitel"/>
    <w:rPr>
      <w:i w:val="0"/>
      <w:sz w:val="28"/>
    </w:rPr>
  </w:style>
  <w:style w:type="character" w:customStyle="1" w:styleId="Zeichenuntertief">
    <w:name w:val="Zeichen_unter_tief"/>
    <w:rPr>
      <w:position w:val="-12"/>
      <w:sz w:val="20"/>
    </w:rPr>
  </w:style>
  <w:style w:type="character" w:customStyle="1" w:styleId="SprechblasentextZchn">
    <w:name w:val="Sprechblasentext Zchn"/>
    <w:link w:val="Sprechblasentext"/>
    <w:uiPriority w:val="99"/>
    <w:semiHidden/>
    <w:rsid w:val="00A525C5"/>
    <w:rPr>
      <w:rFonts w:ascii="Tahoma" w:hAnsi="Tahoma" w:cs="Tahoma"/>
      <w:sz w:val="16"/>
      <w:szCs w:val="16"/>
    </w:rPr>
  </w:style>
  <w:style w:type="character" w:styleId="Hyperlink">
    <w:name w:val="Hyperlink"/>
    <w:uiPriority w:val="99"/>
    <w:unhideWhenUsed/>
    <w:rsid w:val="00587069"/>
    <w:rPr>
      <w:color w:val="0000FF"/>
      <w:u w:val="single"/>
    </w:rPr>
  </w:style>
  <w:style w:type="paragraph" w:customStyle="1" w:styleId="Default">
    <w:name w:val="Default"/>
    <w:rsid w:val="007C28DA"/>
    <w:pPr>
      <w:autoSpaceDE w:val="0"/>
      <w:autoSpaceDN w:val="0"/>
      <w:adjustRightInd w:val="0"/>
    </w:pPr>
    <w:rPr>
      <w:rFonts w:ascii="Meridien Roman" w:hAnsi="Meridien Roman" w:cs="Meridien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hyperlink" Target="http://www.msi.org/research/index.cfm?id=43"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1784</Words>
  <Characters>11246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Musterdatei für die Anfertigung von Seminar- und Diplomarbeiten bei Professor Skiera</vt:lpstr>
    </vt:vector>
  </TitlesOfParts>
  <Company>Bernd Skiera</Company>
  <LinksUpToDate>false</LinksUpToDate>
  <CharactersWithSpaces>13004</CharactersWithSpaces>
  <SharedDoc>false</SharedDoc>
  <HLinks>
    <vt:vector size="6" baseType="variant">
      <vt:variant>
        <vt:i4>2556005</vt:i4>
      </vt:variant>
      <vt:variant>
        <vt:i4>141</vt:i4>
      </vt:variant>
      <vt:variant>
        <vt:i4>0</vt:i4>
      </vt:variant>
      <vt:variant>
        <vt:i4>5</vt:i4>
      </vt:variant>
      <vt:variant>
        <vt:lpwstr>http://www.msi.org/research/index.cfm?id=43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Musterdatei für die Anfertigung von Seminar- und Diplomarbeiten bei Professor Skiera</dc:title>
  <dc:subject/>
  <dc:creator>Bernd Skiera</dc:creator>
  <cp:keywords>Musterdatei</cp:keywords>
  <dc:description>Verbesserungsvorschläge richten Sie bitte an Prof. Dr. Bernd Skiera, Lehrstuhl für Electronic Commerce, Goethe-Universität Frankfurt am Main, Mertonstr. 17-25, 60054 Frankfurt am Main, Tel. 069/798-22378, Fax: 069/798-28973, E-Mail: skiera@wiwi.uni-frankfurt.de, www.ecommerce.wiwi.uni-frankfurt.de</dc:description>
  <cp:lastModifiedBy>Klingemann, Wiebke (IISM)</cp:lastModifiedBy>
  <cp:revision>2</cp:revision>
  <cp:lastPrinted>1999-08-30T13:06:00Z</cp:lastPrinted>
  <dcterms:created xsi:type="dcterms:W3CDTF">2016-08-08T14:47:00Z</dcterms:created>
  <dcterms:modified xsi:type="dcterms:W3CDTF">2016-08-08T14:47:00Z</dcterms:modified>
</cp:coreProperties>
</file>